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33" w:rsidRPr="00843233" w:rsidRDefault="00843233" w:rsidP="00843233">
      <w:pPr>
        <w:rPr>
          <w:b/>
        </w:rPr>
      </w:pPr>
      <w:bookmarkStart w:id="0" w:name="_GoBack"/>
      <w:bookmarkEnd w:id="0"/>
      <w:r w:rsidRPr="00843233">
        <w:rPr>
          <w:b/>
        </w:rPr>
        <w:t xml:space="preserve">Programa Social </w:t>
      </w:r>
    </w:p>
    <w:p w:rsidR="00843233" w:rsidRPr="00843233" w:rsidRDefault="00843233" w:rsidP="00843233"/>
    <w:p w:rsidR="00843233" w:rsidRPr="00843233" w:rsidRDefault="00843233" w:rsidP="00843233">
      <w:pPr>
        <w:rPr>
          <w:b/>
        </w:rPr>
      </w:pPr>
      <w:r w:rsidRPr="00843233">
        <w:rPr>
          <w:b/>
        </w:rPr>
        <w:t>Evaluación al Programa Delegacional 2017</w:t>
      </w:r>
    </w:p>
    <w:p w:rsidR="00843233" w:rsidRPr="00843233" w:rsidRDefault="00843233" w:rsidP="00843233">
      <w:pPr>
        <w:rPr>
          <w:b/>
        </w:rPr>
      </w:pPr>
    </w:p>
    <w:p w:rsidR="00843233" w:rsidRPr="00843233" w:rsidRDefault="00843233" w:rsidP="00843233">
      <w:pPr>
        <w:rPr>
          <w:b/>
        </w:rPr>
      </w:pPr>
      <w:r w:rsidRPr="00843233">
        <w:rPr>
          <w:b/>
        </w:rPr>
        <w:t>EVALUACIÓN INTERNA INTEGRAL 2016-2018 DEL PROGRAMA SOCIAL: “Poder Alcanzar la Meta”</w:t>
      </w:r>
    </w:p>
    <w:p w:rsidR="00843233" w:rsidRPr="00843233" w:rsidRDefault="00843233" w:rsidP="00843233">
      <w:pPr>
        <w:rPr>
          <w:b/>
        </w:rPr>
      </w:pPr>
    </w:p>
    <w:p w:rsidR="00843233" w:rsidRPr="00843233" w:rsidRDefault="00843233" w:rsidP="00843233">
      <w:pPr>
        <w:rPr>
          <w:b/>
        </w:rPr>
      </w:pPr>
      <w:r w:rsidRPr="00843233">
        <w:rPr>
          <w:b/>
        </w:rPr>
        <w:t>I. DESCRIPCIÓN DEL PROGRAMA SOCIAL</w:t>
      </w:r>
    </w:p>
    <w:p w:rsidR="00843233" w:rsidRPr="00843233" w:rsidRDefault="00843233" w:rsidP="00843233">
      <w:pPr>
        <w:rPr>
          <w:b/>
        </w:rPr>
      </w:pPr>
    </w:p>
    <w:tbl>
      <w:tblPr>
        <w:tblStyle w:val="Tablaconcuadrcula"/>
        <w:tblW w:w="5000" w:type="pct"/>
        <w:tblLook w:val="04A0" w:firstRow="1" w:lastRow="0" w:firstColumn="1" w:lastColumn="0" w:noHBand="0" w:noVBand="1"/>
      </w:tblPr>
      <w:tblGrid>
        <w:gridCol w:w="2207"/>
        <w:gridCol w:w="2207"/>
        <w:gridCol w:w="2207"/>
        <w:gridCol w:w="2207"/>
      </w:tblGrid>
      <w:tr w:rsidR="00843233" w:rsidRPr="00843233" w:rsidTr="0059212C">
        <w:tc>
          <w:tcPr>
            <w:tcW w:w="1250" w:type="pct"/>
          </w:tcPr>
          <w:p w:rsidR="00843233" w:rsidRPr="00843233" w:rsidRDefault="00843233" w:rsidP="00843233">
            <w:pPr>
              <w:spacing w:after="160" w:line="259" w:lineRule="auto"/>
              <w:rPr>
                <w:b/>
                <w:lang w:val="es-AR"/>
              </w:rPr>
            </w:pPr>
            <w:r w:rsidRPr="00843233">
              <w:rPr>
                <w:b/>
                <w:lang w:val="es-AR"/>
              </w:rPr>
              <w:t>Aspecto del programa social</w:t>
            </w:r>
          </w:p>
        </w:tc>
        <w:tc>
          <w:tcPr>
            <w:tcW w:w="1250" w:type="pct"/>
            <w:vAlign w:val="center"/>
          </w:tcPr>
          <w:p w:rsidR="00843233" w:rsidRPr="00843233" w:rsidRDefault="00843233" w:rsidP="00843233">
            <w:pPr>
              <w:spacing w:after="160" w:line="259" w:lineRule="auto"/>
              <w:rPr>
                <w:b/>
                <w:lang w:val="es-AR"/>
              </w:rPr>
            </w:pPr>
            <w:r w:rsidRPr="00843233">
              <w:rPr>
                <w:b/>
                <w:lang w:val="es-AR"/>
              </w:rPr>
              <w:t>2016</w:t>
            </w:r>
          </w:p>
        </w:tc>
        <w:tc>
          <w:tcPr>
            <w:tcW w:w="1250" w:type="pct"/>
            <w:vAlign w:val="center"/>
          </w:tcPr>
          <w:p w:rsidR="00843233" w:rsidRPr="00843233" w:rsidRDefault="00843233" w:rsidP="00843233">
            <w:pPr>
              <w:spacing w:after="160" w:line="259" w:lineRule="auto"/>
              <w:rPr>
                <w:b/>
                <w:lang w:val="es-AR"/>
              </w:rPr>
            </w:pPr>
            <w:r w:rsidRPr="00843233">
              <w:rPr>
                <w:b/>
                <w:lang w:val="es-AR"/>
              </w:rPr>
              <w:t>2017</w:t>
            </w:r>
          </w:p>
        </w:tc>
        <w:tc>
          <w:tcPr>
            <w:tcW w:w="1250" w:type="pct"/>
            <w:vAlign w:val="center"/>
          </w:tcPr>
          <w:p w:rsidR="00843233" w:rsidRPr="00843233" w:rsidRDefault="00843233" w:rsidP="00843233">
            <w:pPr>
              <w:spacing w:after="160" w:line="259" w:lineRule="auto"/>
              <w:rPr>
                <w:b/>
                <w:lang w:val="es-AR"/>
              </w:rPr>
            </w:pPr>
            <w:r w:rsidRPr="00843233">
              <w:rPr>
                <w:b/>
                <w:lang w:val="es-AR"/>
              </w:rPr>
              <w:t>Justificación</w:t>
            </w:r>
          </w:p>
        </w:tc>
      </w:tr>
      <w:tr w:rsidR="00843233" w:rsidRPr="00843233" w:rsidTr="0059212C">
        <w:tc>
          <w:tcPr>
            <w:tcW w:w="1250" w:type="pct"/>
          </w:tcPr>
          <w:p w:rsidR="00843233" w:rsidRPr="00843233" w:rsidRDefault="00843233" w:rsidP="00843233">
            <w:pPr>
              <w:spacing w:after="160" w:line="259" w:lineRule="auto"/>
              <w:rPr>
                <w:b/>
                <w:lang w:val="es-AR"/>
              </w:rPr>
            </w:pPr>
            <w:r w:rsidRPr="00843233">
              <w:rPr>
                <w:b/>
                <w:lang w:val="es-AR"/>
              </w:rPr>
              <w:t>Nombre del programa</w:t>
            </w:r>
          </w:p>
        </w:tc>
        <w:tc>
          <w:tcPr>
            <w:tcW w:w="1250" w:type="pct"/>
          </w:tcPr>
          <w:p w:rsidR="00843233" w:rsidRPr="00843233" w:rsidRDefault="00843233" w:rsidP="00843233">
            <w:pPr>
              <w:spacing w:after="160" w:line="259" w:lineRule="auto"/>
              <w:rPr>
                <w:b/>
                <w:lang w:val="es-AR"/>
              </w:rPr>
            </w:pPr>
            <w:r w:rsidRPr="00843233">
              <w:rPr>
                <w:b/>
                <w:lang w:val="es-AR"/>
              </w:rPr>
              <w:t>Poder alcanzar la meta</w:t>
            </w:r>
          </w:p>
        </w:tc>
        <w:tc>
          <w:tcPr>
            <w:tcW w:w="1250" w:type="pct"/>
          </w:tcPr>
          <w:p w:rsidR="00843233" w:rsidRPr="00843233" w:rsidRDefault="00843233" w:rsidP="00843233">
            <w:pPr>
              <w:spacing w:after="160" w:line="259" w:lineRule="auto"/>
              <w:rPr>
                <w:b/>
                <w:lang w:val="es-AR"/>
              </w:rPr>
            </w:pPr>
            <w:r w:rsidRPr="00843233">
              <w:rPr>
                <w:b/>
                <w:lang w:val="es-AR"/>
              </w:rPr>
              <w:t>Poder alcanzar la meta</w:t>
            </w:r>
          </w:p>
        </w:tc>
        <w:tc>
          <w:tcPr>
            <w:tcW w:w="1250" w:type="pct"/>
            <w:vAlign w:val="center"/>
          </w:tcPr>
          <w:p w:rsidR="00843233" w:rsidRPr="00843233" w:rsidRDefault="00843233" w:rsidP="00843233">
            <w:pPr>
              <w:spacing w:after="160" w:line="259" w:lineRule="auto"/>
              <w:rPr>
                <w:lang w:val="es-AR"/>
              </w:rPr>
            </w:pPr>
            <w:r w:rsidRPr="00843233">
              <w:rPr>
                <w:lang w:val="es-AR"/>
              </w:rPr>
              <w:t>Sin cambios</w:t>
            </w:r>
          </w:p>
        </w:tc>
      </w:tr>
      <w:tr w:rsidR="00843233" w:rsidRPr="00843233" w:rsidTr="0059212C">
        <w:tc>
          <w:tcPr>
            <w:tcW w:w="1250" w:type="pct"/>
          </w:tcPr>
          <w:p w:rsidR="00843233" w:rsidRPr="00843233" w:rsidRDefault="00843233" w:rsidP="00843233">
            <w:pPr>
              <w:spacing w:after="160" w:line="259" w:lineRule="auto"/>
              <w:rPr>
                <w:b/>
                <w:lang w:val="es-AR"/>
              </w:rPr>
            </w:pPr>
            <w:r w:rsidRPr="00843233">
              <w:rPr>
                <w:b/>
                <w:lang w:val="es-AR"/>
              </w:rPr>
              <w:t>Problema central atendido por el programa</w:t>
            </w:r>
          </w:p>
        </w:tc>
        <w:tc>
          <w:tcPr>
            <w:tcW w:w="1250" w:type="pct"/>
          </w:tcPr>
          <w:p w:rsidR="00843233" w:rsidRPr="00843233" w:rsidRDefault="00843233" w:rsidP="00843233">
            <w:pPr>
              <w:spacing w:after="160" w:line="259" w:lineRule="auto"/>
              <w:rPr>
                <w:lang w:val="es-AR"/>
              </w:rPr>
            </w:pPr>
            <w:r w:rsidRPr="00843233">
              <w:rPr>
                <w:lang w:val="es-AR"/>
              </w:rPr>
              <w:t>El ritmo de vida de la población, los cambios tecnológicos y las jornadas largas de trabajo, propician un estilo de vida sedentario afectando directamente la salud metabólica de la población.</w:t>
            </w:r>
          </w:p>
        </w:tc>
        <w:tc>
          <w:tcPr>
            <w:tcW w:w="1250" w:type="pct"/>
          </w:tcPr>
          <w:p w:rsidR="00843233" w:rsidRPr="00843233" w:rsidRDefault="00843233" w:rsidP="00843233">
            <w:pPr>
              <w:spacing w:after="160" w:line="259" w:lineRule="auto"/>
              <w:rPr>
                <w:lang w:val="es-AR"/>
              </w:rPr>
            </w:pPr>
            <w:r w:rsidRPr="00843233">
              <w:rPr>
                <w:lang w:val="es-AR"/>
              </w:rPr>
              <w:t>El ritmo de vida de la población, los cambios tecnológicos y las jornadas largas de trabajo, propician un estilo de vida sedentario afectando directamente la salud metabólica de la población.</w:t>
            </w:r>
          </w:p>
        </w:tc>
        <w:tc>
          <w:tcPr>
            <w:tcW w:w="1250" w:type="pct"/>
            <w:vAlign w:val="center"/>
          </w:tcPr>
          <w:p w:rsidR="00843233" w:rsidRPr="00843233" w:rsidRDefault="00843233" w:rsidP="00843233">
            <w:pPr>
              <w:spacing w:after="160" w:line="259" w:lineRule="auto"/>
              <w:rPr>
                <w:lang w:val="es-AR"/>
              </w:rPr>
            </w:pPr>
            <w:r w:rsidRPr="00843233">
              <w:rPr>
                <w:lang w:val="es-AR"/>
              </w:rPr>
              <w:t>Sin Cambios</w:t>
            </w: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t>Objetivo general:</w:t>
            </w:r>
          </w:p>
        </w:tc>
        <w:tc>
          <w:tcPr>
            <w:tcW w:w="1250" w:type="pct"/>
          </w:tcPr>
          <w:p w:rsidR="00843233" w:rsidRPr="00843233" w:rsidRDefault="00843233" w:rsidP="00843233">
            <w:pPr>
              <w:spacing w:after="160" w:line="259" w:lineRule="auto"/>
              <w:rPr>
                <w:lang w:val="es-AR"/>
              </w:rPr>
            </w:pPr>
            <w:r w:rsidRPr="00843233">
              <w:rPr>
                <w:lang w:val="es-AR"/>
              </w:rPr>
              <w:t xml:space="preserve">Fomentar la cultura física y el deporte entre la población que habita en la Delegación Iztapalapa, independientemente de su origen étnico, condición jurídica, social o económica, migratoria, de salud, de edad, discapacidad, sexo, orientación o preferencia sexual, estado civil, </w:t>
            </w:r>
            <w:r w:rsidRPr="00843233">
              <w:rPr>
                <w:lang w:val="es-AR"/>
              </w:rPr>
              <w:lastRenderedPageBreak/>
              <w:t>nacionalidad, apariencia física, forma de pensar o situación de calle, entre otras; mediante la participación comunitaria de promotoras y promotores deportivos certificados que recibirán un estímulo económico de $3,000.00 (Tres Mil Pesos 00/100 M. N.) mensuales, que impartirán clases y actividades en espacios públicos de la demarcación dentro de los deportes de competencia que beneficiará a 348,000 personas</w:t>
            </w:r>
          </w:p>
        </w:tc>
        <w:tc>
          <w:tcPr>
            <w:tcW w:w="1250" w:type="pct"/>
          </w:tcPr>
          <w:p w:rsidR="00843233" w:rsidRPr="00843233" w:rsidRDefault="00843233" w:rsidP="00843233">
            <w:pPr>
              <w:spacing w:after="160" w:line="259" w:lineRule="auto"/>
              <w:rPr>
                <w:lang w:val="es-AR"/>
              </w:rPr>
            </w:pPr>
            <w:r w:rsidRPr="00843233">
              <w:rPr>
                <w:lang w:val="es-AR"/>
              </w:rPr>
              <w:lastRenderedPageBreak/>
              <w:t xml:space="preserve">Fomentar la cultura física y el deporte entre la población que habita en la Delegación Iztapalapa, independientemente de su origen étnico, condición jurídica, social o económica, migratoria, de salud, de edad, discapacidad, sexo, orientación o preferencia sexual, estado civil, </w:t>
            </w:r>
            <w:r w:rsidRPr="00843233">
              <w:rPr>
                <w:lang w:val="es-AR"/>
              </w:rPr>
              <w:lastRenderedPageBreak/>
              <w:t>nacionalidad, apariencia física, forma de pensar o situación de calle, entre otras; mediante la participación comunitaria de promotoras y promotores deportivos certificados que recibirán un estímulo económico de $3,000.00 (Tres Mil Pesos 00/100 M. N.) mensuales, que impartirán clases y actividades en espacios públicos de la demarcación dentro de los deportes de competencia que beneficiará a 348,000 personas</w:t>
            </w:r>
          </w:p>
        </w:tc>
        <w:tc>
          <w:tcPr>
            <w:tcW w:w="1250" w:type="pct"/>
            <w:vAlign w:val="center"/>
          </w:tcPr>
          <w:p w:rsidR="00843233" w:rsidRPr="00843233" w:rsidRDefault="00843233" w:rsidP="00843233">
            <w:pPr>
              <w:spacing w:after="160" w:line="259" w:lineRule="auto"/>
              <w:rPr>
                <w:lang w:val="es-AR"/>
              </w:rPr>
            </w:pPr>
            <w:r w:rsidRPr="00843233">
              <w:rPr>
                <w:lang w:val="es-AR"/>
              </w:rPr>
              <w:lastRenderedPageBreak/>
              <w:t xml:space="preserve">Sin cambios </w:t>
            </w: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lastRenderedPageBreak/>
              <w:t>Objetivos específicos</w:t>
            </w:r>
          </w:p>
        </w:tc>
        <w:tc>
          <w:tcPr>
            <w:tcW w:w="1250" w:type="pct"/>
          </w:tcPr>
          <w:p w:rsidR="00843233" w:rsidRPr="00843233" w:rsidRDefault="00843233" w:rsidP="00843233">
            <w:pPr>
              <w:spacing w:after="160" w:line="259" w:lineRule="auto"/>
              <w:rPr>
                <w:lang w:val="es-AR"/>
              </w:rPr>
            </w:pPr>
            <w:r w:rsidRPr="00843233">
              <w:rPr>
                <w:lang w:val="es-AR"/>
              </w:rPr>
              <w:t>1.-Promover en la población que habita en la Delegación Iztapalapa</w:t>
            </w:r>
          </w:p>
          <w:p w:rsidR="00843233" w:rsidRPr="00843233" w:rsidRDefault="00843233" w:rsidP="00843233">
            <w:pPr>
              <w:spacing w:after="160" w:line="259" w:lineRule="auto"/>
              <w:rPr>
                <w:lang w:val="es-AR"/>
              </w:rPr>
            </w:pPr>
            <w:r w:rsidRPr="00843233">
              <w:rPr>
                <w:lang w:val="es-AR"/>
              </w:rPr>
              <w:t>2.-Favorecer la activación física en combate del sedentarismo dentro de la población de la demarcación.</w:t>
            </w:r>
          </w:p>
          <w:p w:rsidR="00843233" w:rsidRPr="00843233" w:rsidRDefault="00843233" w:rsidP="00843233">
            <w:pPr>
              <w:spacing w:after="160" w:line="259" w:lineRule="auto"/>
              <w:rPr>
                <w:lang w:val="es-AR"/>
              </w:rPr>
            </w:pPr>
            <w:r w:rsidRPr="00843233">
              <w:rPr>
                <w:lang w:val="es-AR"/>
              </w:rPr>
              <w:t xml:space="preserve">3.-Incorporar a promotoras y promotores deportivos certificados para impulsar actividades deportivas dentro de espacios público, </w:t>
            </w:r>
            <w:r w:rsidRPr="00843233">
              <w:rPr>
                <w:lang w:val="es-AR"/>
              </w:rPr>
              <w:lastRenderedPageBreak/>
              <w:t>fortaleciendo la identidad de pertenencia a la comunidad.</w:t>
            </w:r>
          </w:p>
          <w:p w:rsidR="00843233" w:rsidRPr="00843233" w:rsidRDefault="00843233" w:rsidP="00843233">
            <w:pPr>
              <w:spacing w:after="160" w:line="259" w:lineRule="auto"/>
              <w:rPr>
                <w:lang w:val="es-AR"/>
              </w:rPr>
            </w:pPr>
            <w:r w:rsidRPr="00843233">
              <w:rPr>
                <w:lang w:val="es-AR"/>
              </w:rPr>
              <w:t>4.- Potencializar las aptitudes y habilidades de las promotoras y promotores beneficiados en los deportes de competencia haciéndolos participes en la reconstrucción del tejido social de su comunidad.</w:t>
            </w:r>
          </w:p>
        </w:tc>
        <w:tc>
          <w:tcPr>
            <w:tcW w:w="1250" w:type="pct"/>
          </w:tcPr>
          <w:p w:rsidR="00843233" w:rsidRPr="00843233" w:rsidRDefault="00843233" w:rsidP="00843233">
            <w:pPr>
              <w:spacing w:after="160" w:line="259" w:lineRule="auto"/>
              <w:rPr>
                <w:lang w:val="es-AR"/>
              </w:rPr>
            </w:pPr>
            <w:r w:rsidRPr="00843233">
              <w:rPr>
                <w:lang w:val="es-AR"/>
              </w:rPr>
              <w:lastRenderedPageBreak/>
              <w:t>1.-Promover en la población que habita en la Delegación Iztapalapa</w:t>
            </w:r>
          </w:p>
          <w:p w:rsidR="00843233" w:rsidRPr="00843233" w:rsidRDefault="00843233" w:rsidP="00843233">
            <w:pPr>
              <w:spacing w:after="160" w:line="259" w:lineRule="auto"/>
              <w:rPr>
                <w:lang w:val="es-AR"/>
              </w:rPr>
            </w:pPr>
            <w:r w:rsidRPr="00843233">
              <w:rPr>
                <w:lang w:val="es-AR"/>
              </w:rPr>
              <w:t>2.-Favorecer la activación física en combate del sedentarismo dentro de la población de la demarcación.</w:t>
            </w:r>
          </w:p>
          <w:p w:rsidR="00843233" w:rsidRPr="00843233" w:rsidRDefault="00843233" w:rsidP="00843233">
            <w:pPr>
              <w:spacing w:after="160" w:line="259" w:lineRule="auto"/>
              <w:rPr>
                <w:lang w:val="es-AR"/>
              </w:rPr>
            </w:pPr>
            <w:r w:rsidRPr="00843233">
              <w:rPr>
                <w:lang w:val="es-AR"/>
              </w:rPr>
              <w:t xml:space="preserve">3.-Incorporar a promotoras y promotores deportivos certificados para impulsar actividades deportivas dentro de espacios público, </w:t>
            </w:r>
            <w:r w:rsidRPr="00843233">
              <w:rPr>
                <w:lang w:val="es-AR"/>
              </w:rPr>
              <w:lastRenderedPageBreak/>
              <w:t>fortaleciendo la identidad de pertenencia a la comunidad.</w:t>
            </w:r>
          </w:p>
          <w:p w:rsidR="00843233" w:rsidRPr="00843233" w:rsidRDefault="00843233" w:rsidP="00843233">
            <w:pPr>
              <w:spacing w:after="160" w:line="259" w:lineRule="auto"/>
              <w:rPr>
                <w:lang w:val="es-AR"/>
              </w:rPr>
            </w:pPr>
            <w:r w:rsidRPr="00843233">
              <w:rPr>
                <w:lang w:val="es-AR"/>
              </w:rPr>
              <w:t>4.- Potencializar las aptitudes y habilidades de las promotoras y promotores beneficiados en los deportes de competencia haciéndolos participes en la reconstrucción del tejido social de su comunidad.</w:t>
            </w:r>
          </w:p>
        </w:tc>
        <w:tc>
          <w:tcPr>
            <w:tcW w:w="1250" w:type="pct"/>
            <w:vAlign w:val="center"/>
          </w:tcPr>
          <w:p w:rsidR="00843233" w:rsidRPr="00843233" w:rsidRDefault="00843233" w:rsidP="00843233">
            <w:pPr>
              <w:spacing w:after="160" w:line="259" w:lineRule="auto"/>
              <w:rPr>
                <w:lang w:val="es-AR"/>
              </w:rPr>
            </w:pPr>
            <w:r w:rsidRPr="00843233">
              <w:rPr>
                <w:lang w:val="es-AR"/>
              </w:rPr>
              <w:lastRenderedPageBreak/>
              <w:t>Sin cambios</w:t>
            </w: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lastRenderedPageBreak/>
              <w:t>Población objetivo del Programa (descripción y cuantificación)</w:t>
            </w:r>
          </w:p>
        </w:tc>
        <w:tc>
          <w:tcPr>
            <w:tcW w:w="1250" w:type="pct"/>
          </w:tcPr>
          <w:p w:rsidR="00843233" w:rsidRPr="00843233" w:rsidRDefault="00843233" w:rsidP="00843233">
            <w:pPr>
              <w:spacing w:after="160" w:line="259" w:lineRule="auto"/>
              <w:rPr>
                <w:lang w:val="es-AR"/>
              </w:rPr>
            </w:pPr>
            <w:r w:rsidRPr="00843233">
              <w:rPr>
                <w:lang w:val="es-AR"/>
              </w:rPr>
              <w:t xml:space="preserve"> La población objetiva son personas de 15 a 39 años de edad que habitan en la Delegación Iztapalapa que no realizan actividad física 411,992 personas.</w:t>
            </w:r>
          </w:p>
          <w:p w:rsidR="00843233" w:rsidRPr="00843233" w:rsidRDefault="00843233" w:rsidP="00843233">
            <w:pPr>
              <w:spacing w:after="160" w:line="259" w:lineRule="auto"/>
              <w:rPr>
                <w:lang w:val="es-AR"/>
              </w:rPr>
            </w:pPr>
            <w:r w:rsidRPr="00843233">
              <w:rPr>
                <w:lang w:val="es-AR"/>
              </w:rPr>
              <w:t xml:space="preserve">La población beneficiaria son 348,000 personas que participan en las actividades de promoción del deporte, a través de 290 mujeres y/o hombres promotores </w:t>
            </w:r>
          </w:p>
        </w:tc>
        <w:tc>
          <w:tcPr>
            <w:tcW w:w="1250" w:type="pct"/>
          </w:tcPr>
          <w:p w:rsidR="00843233" w:rsidRPr="00843233" w:rsidRDefault="00843233" w:rsidP="00843233">
            <w:pPr>
              <w:spacing w:after="160" w:line="259" w:lineRule="auto"/>
              <w:rPr>
                <w:lang w:val="es-AR"/>
              </w:rPr>
            </w:pPr>
            <w:r w:rsidRPr="00843233">
              <w:rPr>
                <w:lang w:val="es-AR"/>
              </w:rPr>
              <w:t>La población objetiva son personas de 15 a 39 años de edad que habitan en la Delegación Iztapalapa que no realizan actividad física 411,992 personas.</w:t>
            </w:r>
          </w:p>
          <w:p w:rsidR="00843233" w:rsidRPr="00843233" w:rsidRDefault="00843233" w:rsidP="00843233">
            <w:pPr>
              <w:spacing w:after="160" w:line="259" w:lineRule="auto"/>
              <w:rPr>
                <w:lang w:val="es-AR"/>
              </w:rPr>
            </w:pPr>
            <w:r w:rsidRPr="00843233">
              <w:rPr>
                <w:lang w:val="es-AR"/>
              </w:rPr>
              <w:t>La población beneficiaria son 348,000 personas que participan en las actividades de promoción del deporte, a través de 290 mujeres y/o hombres promotores</w:t>
            </w:r>
          </w:p>
        </w:tc>
        <w:tc>
          <w:tcPr>
            <w:tcW w:w="1250" w:type="pct"/>
            <w:vAlign w:val="center"/>
          </w:tcPr>
          <w:p w:rsidR="00843233" w:rsidRPr="00843233" w:rsidRDefault="00843233" w:rsidP="00843233">
            <w:pPr>
              <w:spacing w:after="160" w:line="259" w:lineRule="auto"/>
              <w:rPr>
                <w:lang w:val="es-AR"/>
              </w:rPr>
            </w:pPr>
            <w:r w:rsidRPr="00843233">
              <w:rPr>
                <w:lang w:val="es-AR"/>
              </w:rPr>
              <w:t>Sin cambios</w:t>
            </w: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t>Área encargada de la operación del programa</w:t>
            </w:r>
          </w:p>
        </w:tc>
        <w:tc>
          <w:tcPr>
            <w:tcW w:w="1250" w:type="pct"/>
          </w:tcPr>
          <w:p w:rsidR="00843233" w:rsidRPr="00843233" w:rsidRDefault="00843233" w:rsidP="00843233">
            <w:pPr>
              <w:spacing w:after="160" w:line="259" w:lineRule="auto"/>
              <w:rPr>
                <w:lang w:val="es-AR"/>
              </w:rPr>
            </w:pPr>
            <w:r w:rsidRPr="00843233">
              <w:rPr>
                <w:lang w:val="es-AR"/>
              </w:rPr>
              <w:t>1.-Delegacion: Iztapalapa.</w:t>
            </w:r>
          </w:p>
          <w:p w:rsidR="00843233" w:rsidRPr="00843233" w:rsidRDefault="00843233" w:rsidP="00843233">
            <w:pPr>
              <w:spacing w:after="160" w:line="259" w:lineRule="auto"/>
              <w:rPr>
                <w:lang w:val="es-AR"/>
              </w:rPr>
            </w:pPr>
            <w:r w:rsidRPr="00843233">
              <w:rPr>
                <w:lang w:val="es-AR"/>
              </w:rPr>
              <w:t>2.-Unidad Administrativa: Dirección General de Desarrollo Social.</w:t>
            </w:r>
          </w:p>
          <w:p w:rsidR="00843233" w:rsidRPr="00843233" w:rsidRDefault="00843233" w:rsidP="00843233">
            <w:pPr>
              <w:spacing w:after="160" w:line="259" w:lineRule="auto"/>
              <w:rPr>
                <w:lang w:val="es-AR"/>
              </w:rPr>
            </w:pPr>
            <w:r w:rsidRPr="00843233">
              <w:rPr>
                <w:lang w:val="es-AR"/>
              </w:rPr>
              <w:lastRenderedPageBreak/>
              <w:t>3.-Unidad Operativa: Dirección de Promoción de Desarrollo Humano.</w:t>
            </w:r>
          </w:p>
          <w:p w:rsidR="00843233" w:rsidRPr="00843233" w:rsidRDefault="00843233" w:rsidP="00843233">
            <w:pPr>
              <w:spacing w:after="160" w:line="259" w:lineRule="auto"/>
              <w:rPr>
                <w:lang w:val="es-AR"/>
              </w:rPr>
            </w:pPr>
            <w:r w:rsidRPr="00843233">
              <w:rPr>
                <w:lang w:val="es-AR"/>
              </w:rPr>
              <w:t>4.- Unidad de Apoyo Técnico Operativo: Coordinación de Desarrollo de Deporte.</w:t>
            </w:r>
          </w:p>
          <w:p w:rsidR="00843233" w:rsidRPr="00843233" w:rsidRDefault="00843233" w:rsidP="00843233">
            <w:pPr>
              <w:spacing w:after="160" w:line="259" w:lineRule="auto"/>
              <w:rPr>
                <w:lang w:val="es-AR"/>
              </w:rPr>
            </w:pPr>
            <w:r w:rsidRPr="00843233">
              <w:rPr>
                <w:lang w:val="es-AR"/>
              </w:rPr>
              <w:t>5.- Unidad de Apoyo Técnico Deportivo: Jefatura de Unidad Departamental de Desarrollo del Deporte y/o Direcciones Territoriales.</w:t>
            </w:r>
          </w:p>
          <w:p w:rsidR="00843233" w:rsidRPr="00843233" w:rsidRDefault="00843233" w:rsidP="00843233">
            <w:pPr>
              <w:spacing w:after="160" w:line="259" w:lineRule="auto"/>
              <w:rPr>
                <w:lang w:val="es-AR"/>
              </w:rPr>
            </w:pPr>
          </w:p>
        </w:tc>
        <w:tc>
          <w:tcPr>
            <w:tcW w:w="1250" w:type="pct"/>
          </w:tcPr>
          <w:p w:rsidR="00843233" w:rsidRPr="00843233" w:rsidRDefault="00843233" w:rsidP="00843233">
            <w:pPr>
              <w:spacing w:after="160" w:line="259" w:lineRule="auto"/>
              <w:rPr>
                <w:lang w:val="es-AR"/>
              </w:rPr>
            </w:pPr>
            <w:r w:rsidRPr="00843233">
              <w:rPr>
                <w:lang w:val="es-AR"/>
              </w:rPr>
              <w:lastRenderedPageBreak/>
              <w:t>1.-Delegacion: Iztapalapa.</w:t>
            </w:r>
          </w:p>
          <w:p w:rsidR="00843233" w:rsidRPr="00843233" w:rsidRDefault="00843233" w:rsidP="00843233">
            <w:pPr>
              <w:spacing w:after="160" w:line="259" w:lineRule="auto"/>
              <w:rPr>
                <w:lang w:val="es-AR"/>
              </w:rPr>
            </w:pPr>
            <w:r w:rsidRPr="00843233">
              <w:rPr>
                <w:lang w:val="es-AR"/>
              </w:rPr>
              <w:t>2.-Unidad Administrativa: Dirección General de Desarrollo Social.</w:t>
            </w:r>
          </w:p>
          <w:p w:rsidR="00843233" w:rsidRPr="00843233" w:rsidRDefault="00843233" w:rsidP="00843233">
            <w:pPr>
              <w:spacing w:after="160" w:line="259" w:lineRule="auto"/>
              <w:rPr>
                <w:lang w:val="es-AR"/>
              </w:rPr>
            </w:pPr>
            <w:r w:rsidRPr="00843233">
              <w:rPr>
                <w:lang w:val="es-AR"/>
              </w:rPr>
              <w:lastRenderedPageBreak/>
              <w:t>3.-Unidad Operativa: Dirección de Promoción de Desarrollo Humano.</w:t>
            </w:r>
          </w:p>
          <w:p w:rsidR="00843233" w:rsidRPr="00843233" w:rsidRDefault="00843233" w:rsidP="00843233">
            <w:pPr>
              <w:spacing w:after="160" w:line="259" w:lineRule="auto"/>
              <w:rPr>
                <w:lang w:val="es-AR"/>
              </w:rPr>
            </w:pPr>
            <w:r w:rsidRPr="00843233">
              <w:rPr>
                <w:lang w:val="es-AR"/>
              </w:rPr>
              <w:t>4.- Unidad de Apoyo Técnico Operativo: Coordinación de Desarrollo de Deporte.</w:t>
            </w:r>
          </w:p>
          <w:p w:rsidR="00843233" w:rsidRPr="00843233" w:rsidRDefault="00843233" w:rsidP="00843233">
            <w:pPr>
              <w:spacing w:after="160" w:line="259" w:lineRule="auto"/>
              <w:rPr>
                <w:lang w:val="es-AR"/>
              </w:rPr>
            </w:pPr>
            <w:r w:rsidRPr="00843233">
              <w:rPr>
                <w:lang w:val="es-AR"/>
              </w:rPr>
              <w:t>5.- Unidad de Apoyo Técnico Deportivo: Jefatura de Unidad Departamental de Desarrollo del Deporte y/o Direcciones Territoriales.</w:t>
            </w:r>
          </w:p>
          <w:p w:rsidR="00843233" w:rsidRPr="00843233" w:rsidRDefault="00843233" w:rsidP="00843233">
            <w:pPr>
              <w:spacing w:after="160" w:line="259" w:lineRule="auto"/>
              <w:rPr>
                <w:lang w:val="es-AR"/>
              </w:rPr>
            </w:pPr>
          </w:p>
        </w:tc>
        <w:tc>
          <w:tcPr>
            <w:tcW w:w="1250" w:type="pct"/>
          </w:tcPr>
          <w:p w:rsidR="00843233" w:rsidRPr="00843233" w:rsidRDefault="00843233" w:rsidP="00843233">
            <w:pPr>
              <w:spacing w:after="160" w:line="259" w:lineRule="auto"/>
              <w:rPr>
                <w:lang w:val="es-AR"/>
              </w:rPr>
            </w:pP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lastRenderedPageBreak/>
              <w:t>Bienes y / o servicios que otorgó el programa social, periodicidad de entrega y en qué cantidad</w:t>
            </w:r>
          </w:p>
        </w:tc>
        <w:tc>
          <w:tcPr>
            <w:tcW w:w="1250" w:type="pct"/>
          </w:tcPr>
          <w:p w:rsidR="00843233" w:rsidRPr="00843233" w:rsidRDefault="00843233" w:rsidP="00843233">
            <w:pPr>
              <w:spacing w:after="160" w:line="259" w:lineRule="auto"/>
              <w:rPr>
                <w:lang w:val="es-AR"/>
              </w:rPr>
            </w:pPr>
            <w:r w:rsidRPr="00843233">
              <w:rPr>
                <w:lang w:val="es-AR"/>
              </w:rPr>
              <w:t>Para el ejercicio fiscal 2016 se cuenta con un presupuesto de hasta $10</w:t>
            </w:r>
            <w:proofErr w:type="gramStart"/>
            <w:r w:rsidRPr="00843233">
              <w:rPr>
                <w:lang w:val="es-AR"/>
              </w:rPr>
              <w:t>,440,000.00</w:t>
            </w:r>
            <w:proofErr w:type="gramEnd"/>
            <w:r w:rsidRPr="00843233">
              <w:rPr>
                <w:lang w:val="es-AR"/>
              </w:rPr>
              <w:t xml:space="preserve"> (diez millones cuatrocientos cuarenta mil pesos 00/100 M. N.) cada uno o hasta agotar presupuesto, con un máximo de 12 apoyos por beneficiario o beneficiaria.</w:t>
            </w:r>
          </w:p>
        </w:tc>
        <w:tc>
          <w:tcPr>
            <w:tcW w:w="1250" w:type="pct"/>
          </w:tcPr>
          <w:p w:rsidR="00843233" w:rsidRPr="00843233" w:rsidRDefault="00843233" w:rsidP="00843233">
            <w:pPr>
              <w:spacing w:after="160" w:line="259" w:lineRule="auto"/>
              <w:rPr>
                <w:lang w:val="es-AR"/>
              </w:rPr>
            </w:pPr>
            <w:r w:rsidRPr="00843233">
              <w:rPr>
                <w:lang w:val="es-AR"/>
              </w:rPr>
              <w:t>Para el ejercicio fiscal 2017 se cuenta con un presupuesto de hasta $10</w:t>
            </w:r>
            <w:proofErr w:type="gramStart"/>
            <w:r w:rsidRPr="00843233">
              <w:rPr>
                <w:lang w:val="es-AR"/>
              </w:rPr>
              <w:t>,440,000.00</w:t>
            </w:r>
            <w:proofErr w:type="gramEnd"/>
            <w:r w:rsidRPr="00843233">
              <w:rPr>
                <w:lang w:val="es-AR"/>
              </w:rPr>
              <w:t xml:space="preserve"> (diez millones cuatrocientos cuarenta mil pesos 00/100 M. N.) cada uno o hasta agotar presupuesto, con un máximo de 12 apoyos por beneficiario o beneficiaria.</w:t>
            </w:r>
          </w:p>
        </w:tc>
        <w:tc>
          <w:tcPr>
            <w:tcW w:w="1250" w:type="pct"/>
            <w:vAlign w:val="center"/>
          </w:tcPr>
          <w:p w:rsidR="00843233" w:rsidRPr="00843233" w:rsidRDefault="00843233" w:rsidP="00843233">
            <w:pPr>
              <w:spacing w:after="160" w:line="259" w:lineRule="auto"/>
              <w:rPr>
                <w:lang w:val="es-AR"/>
              </w:rPr>
            </w:pPr>
            <w:r w:rsidRPr="00843233">
              <w:rPr>
                <w:lang w:val="es-AR"/>
              </w:rPr>
              <w:t>Sin cambios</w:t>
            </w: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t>Presupuesto del programa social</w:t>
            </w:r>
          </w:p>
        </w:tc>
        <w:tc>
          <w:tcPr>
            <w:tcW w:w="1250" w:type="pct"/>
          </w:tcPr>
          <w:p w:rsidR="00843233" w:rsidRPr="00843233" w:rsidRDefault="00843233" w:rsidP="00843233">
            <w:pPr>
              <w:spacing w:after="160" w:line="259" w:lineRule="auto"/>
              <w:rPr>
                <w:lang w:val="es-AR"/>
              </w:rPr>
            </w:pPr>
            <w:r w:rsidRPr="00843233">
              <w:rPr>
                <w:lang w:val="es-AR"/>
              </w:rPr>
              <w:t>$10</w:t>
            </w:r>
            <w:proofErr w:type="gramStart"/>
            <w:r w:rsidRPr="00843233">
              <w:rPr>
                <w:lang w:val="es-AR"/>
              </w:rPr>
              <w:t>,440,000.00</w:t>
            </w:r>
            <w:proofErr w:type="gramEnd"/>
            <w:r w:rsidRPr="00843233">
              <w:rPr>
                <w:lang w:val="es-AR"/>
              </w:rPr>
              <w:t xml:space="preserve"> (diez millones cuatrocientos cuarenta mil pesos 00/100 M. N.)</w:t>
            </w:r>
          </w:p>
        </w:tc>
        <w:tc>
          <w:tcPr>
            <w:tcW w:w="1250" w:type="pct"/>
          </w:tcPr>
          <w:p w:rsidR="00843233" w:rsidRPr="00843233" w:rsidRDefault="00843233" w:rsidP="00843233">
            <w:pPr>
              <w:spacing w:after="160" w:line="259" w:lineRule="auto"/>
              <w:rPr>
                <w:lang w:val="es-AR"/>
              </w:rPr>
            </w:pPr>
            <w:r w:rsidRPr="00843233">
              <w:rPr>
                <w:lang w:val="es-AR"/>
              </w:rPr>
              <w:t>$10</w:t>
            </w:r>
            <w:proofErr w:type="gramStart"/>
            <w:r w:rsidRPr="00843233">
              <w:rPr>
                <w:lang w:val="es-AR"/>
              </w:rPr>
              <w:t>,440,000.00</w:t>
            </w:r>
            <w:proofErr w:type="gramEnd"/>
            <w:r w:rsidRPr="00843233">
              <w:rPr>
                <w:lang w:val="es-AR"/>
              </w:rPr>
              <w:t xml:space="preserve"> (diez millones cuatrocientos cuarenta mil pesos 00/100 M. N.)</w:t>
            </w:r>
          </w:p>
        </w:tc>
        <w:tc>
          <w:tcPr>
            <w:tcW w:w="1250" w:type="pct"/>
            <w:vAlign w:val="center"/>
          </w:tcPr>
          <w:p w:rsidR="00843233" w:rsidRPr="00843233" w:rsidRDefault="00843233" w:rsidP="00843233">
            <w:pPr>
              <w:spacing w:after="160" w:line="259" w:lineRule="auto"/>
              <w:rPr>
                <w:lang w:val="es-AR"/>
              </w:rPr>
            </w:pPr>
            <w:r w:rsidRPr="00843233">
              <w:rPr>
                <w:lang w:val="es-AR"/>
              </w:rPr>
              <w:t>Sin cambios</w:t>
            </w:r>
          </w:p>
        </w:tc>
      </w:tr>
      <w:tr w:rsidR="00843233" w:rsidRPr="00843233" w:rsidTr="0059212C">
        <w:tc>
          <w:tcPr>
            <w:tcW w:w="1250" w:type="pct"/>
            <w:vAlign w:val="center"/>
          </w:tcPr>
          <w:p w:rsidR="00843233" w:rsidRPr="00843233" w:rsidRDefault="00843233" w:rsidP="00843233">
            <w:pPr>
              <w:spacing w:after="160" w:line="259" w:lineRule="auto"/>
              <w:rPr>
                <w:b/>
                <w:lang w:val="es-AR"/>
              </w:rPr>
            </w:pPr>
            <w:r w:rsidRPr="00843233">
              <w:rPr>
                <w:b/>
                <w:lang w:val="es-AR"/>
              </w:rPr>
              <w:t>Cobertura geográfica del Programa Social</w:t>
            </w:r>
          </w:p>
        </w:tc>
        <w:tc>
          <w:tcPr>
            <w:tcW w:w="1250" w:type="pct"/>
            <w:vAlign w:val="center"/>
          </w:tcPr>
          <w:p w:rsidR="00843233" w:rsidRPr="00843233" w:rsidRDefault="00843233" w:rsidP="00843233">
            <w:pPr>
              <w:spacing w:after="160" w:line="259" w:lineRule="auto"/>
              <w:rPr>
                <w:lang w:val="es-AR"/>
              </w:rPr>
            </w:pPr>
            <w:r w:rsidRPr="00843233">
              <w:rPr>
                <w:lang w:val="es-AR"/>
              </w:rPr>
              <w:t>Delegación Iztapalapa</w:t>
            </w:r>
          </w:p>
        </w:tc>
        <w:tc>
          <w:tcPr>
            <w:tcW w:w="1250" w:type="pct"/>
            <w:vAlign w:val="center"/>
          </w:tcPr>
          <w:p w:rsidR="00843233" w:rsidRPr="00843233" w:rsidRDefault="00843233" w:rsidP="00843233">
            <w:pPr>
              <w:spacing w:after="160" w:line="259" w:lineRule="auto"/>
              <w:rPr>
                <w:lang w:val="es-AR"/>
              </w:rPr>
            </w:pPr>
            <w:r w:rsidRPr="00843233">
              <w:rPr>
                <w:lang w:val="es-AR"/>
              </w:rPr>
              <w:t>Delegación Iztapalapa</w:t>
            </w:r>
          </w:p>
        </w:tc>
        <w:tc>
          <w:tcPr>
            <w:tcW w:w="1250" w:type="pct"/>
            <w:vAlign w:val="center"/>
          </w:tcPr>
          <w:p w:rsidR="00843233" w:rsidRPr="00843233" w:rsidRDefault="00843233" w:rsidP="00843233">
            <w:pPr>
              <w:spacing w:after="160" w:line="259" w:lineRule="auto"/>
              <w:rPr>
                <w:lang w:val="es-AR"/>
              </w:rPr>
            </w:pPr>
            <w:r w:rsidRPr="00843233">
              <w:rPr>
                <w:lang w:val="es-AR"/>
              </w:rPr>
              <w:t>Sin cambios</w:t>
            </w:r>
          </w:p>
        </w:tc>
      </w:tr>
    </w:tbl>
    <w:p w:rsidR="00843233" w:rsidRPr="00843233" w:rsidRDefault="00843233" w:rsidP="00843233">
      <w:pPr>
        <w:rPr>
          <w:b/>
        </w:rPr>
      </w:pPr>
    </w:p>
    <w:tbl>
      <w:tblPr>
        <w:tblStyle w:val="Tablaconcuadrcula"/>
        <w:tblW w:w="4982" w:type="pct"/>
        <w:tblLook w:val="04A0" w:firstRow="1" w:lastRow="0" w:firstColumn="1" w:lastColumn="0" w:noHBand="0" w:noVBand="1"/>
      </w:tblPr>
      <w:tblGrid>
        <w:gridCol w:w="2943"/>
        <w:gridCol w:w="5853"/>
      </w:tblGrid>
      <w:tr w:rsidR="00843233" w:rsidRPr="00843233" w:rsidTr="0059212C">
        <w:tc>
          <w:tcPr>
            <w:tcW w:w="1673" w:type="pct"/>
          </w:tcPr>
          <w:p w:rsidR="00843233" w:rsidRPr="00843233" w:rsidRDefault="00843233" w:rsidP="00843233">
            <w:pPr>
              <w:spacing w:after="160" w:line="259" w:lineRule="auto"/>
              <w:rPr>
                <w:b/>
                <w:lang w:val="es-AR"/>
              </w:rPr>
            </w:pPr>
            <w:r w:rsidRPr="00843233">
              <w:rPr>
                <w:b/>
                <w:lang w:val="es-AR"/>
              </w:rPr>
              <w:lastRenderedPageBreak/>
              <w:t>Aspecto del Programa Social</w:t>
            </w:r>
          </w:p>
        </w:tc>
        <w:tc>
          <w:tcPr>
            <w:tcW w:w="3327" w:type="pct"/>
            <w:vAlign w:val="center"/>
          </w:tcPr>
          <w:p w:rsidR="00843233" w:rsidRPr="00843233" w:rsidRDefault="00843233" w:rsidP="00843233">
            <w:pPr>
              <w:spacing w:after="160" w:line="259" w:lineRule="auto"/>
              <w:rPr>
                <w:b/>
                <w:lang w:val="es-AR"/>
              </w:rPr>
            </w:pPr>
            <w:r w:rsidRPr="00843233">
              <w:rPr>
                <w:b/>
                <w:lang w:val="es-AR"/>
              </w:rPr>
              <w:t>Descripción</w:t>
            </w:r>
          </w:p>
        </w:tc>
      </w:tr>
      <w:tr w:rsidR="00843233" w:rsidRPr="00843233" w:rsidTr="0059212C">
        <w:tc>
          <w:tcPr>
            <w:tcW w:w="1673" w:type="pct"/>
          </w:tcPr>
          <w:p w:rsidR="00843233" w:rsidRPr="00843233" w:rsidRDefault="00843233" w:rsidP="00843233">
            <w:pPr>
              <w:spacing w:after="160" w:line="259" w:lineRule="auto"/>
              <w:rPr>
                <w:b/>
                <w:lang w:val="es-AR"/>
              </w:rPr>
            </w:pPr>
            <w:r w:rsidRPr="00843233">
              <w:rPr>
                <w:b/>
                <w:lang w:val="es-AR"/>
              </w:rPr>
              <w:t>Año de creación</w:t>
            </w:r>
          </w:p>
        </w:tc>
        <w:tc>
          <w:tcPr>
            <w:tcW w:w="3327" w:type="pct"/>
          </w:tcPr>
          <w:p w:rsidR="00843233" w:rsidRPr="00843233" w:rsidRDefault="00843233" w:rsidP="00843233">
            <w:pPr>
              <w:spacing w:after="160" w:line="259" w:lineRule="auto"/>
              <w:rPr>
                <w:lang w:val="es-AR"/>
              </w:rPr>
            </w:pPr>
            <w:r w:rsidRPr="00843233">
              <w:rPr>
                <w:lang w:val="es-AR"/>
              </w:rPr>
              <w:t>2017</w:t>
            </w:r>
          </w:p>
        </w:tc>
      </w:tr>
      <w:tr w:rsidR="00843233" w:rsidRPr="00843233" w:rsidTr="0059212C">
        <w:tc>
          <w:tcPr>
            <w:tcW w:w="1673" w:type="pct"/>
            <w:vAlign w:val="center"/>
          </w:tcPr>
          <w:p w:rsidR="00843233" w:rsidRPr="00843233" w:rsidRDefault="00843233" w:rsidP="00843233">
            <w:pPr>
              <w:spacing w:after="160" w:line="259" w:lineRule="auto"/>
              <w:rPr>
                <w:b/>
                <w:lang w:val="es-AR"/>
              </w:rPr>
            </w:pPr>
            <w:r w:rsidRPr="00843233">
              <w:rPr>
                <w:b/>
                <w:lang w:val="es-AR"/>
              </w:rPr>
              <w:t>Alineación con el Programa General de Desarrollo del Distrito Federal 2013 – 2018</w:t>
            </w:r>
          </w:p>
        </w:tc>
        <w:tc>
          <w:tcPr>
            <w:tcW w:w="3327" w:type="pct"/>
          </w:tcPr>
          <w:p w:rsidR="00843233" w:rsidRPr="00843233" w:rsidRDefault="00843233" w:rsidP="00843233">
            <w:pPr>
              <w:numPr>
                <w:ilvl w:val="0"/>
                <w:numId w:val="6"/>
              </w:numPr>
              <w:spacing w:after="160" w:line="259" w:lineRule="auto"/>
              <w:rPr>
                <w:lang w:val="es-AR"/>
              </w:rPr>
            </w:pPr>
            <w:r w:rsidRPr="00843233">
              <w:rPr>
                <w:lang w:val="es-AR"/>
              </w:rPr>
              <w:t>Eje 1.- Equidad e inclusión social para el desarrollo humano.</w:t>
            </w:r>
          </w:p>
          <w:p w:rsidR="00843233" w:rsidRPr="00843233" w:rsidRDefault="00843233" w:rsidP="00843233">
            <w:pPr>
              <w:numPr>
                <w:ilvl w:val="0"/>
                <w:numId w:val="6"/>
              </w:numPr>
              <w:spacing w:after="160" w:line="259" w:lineRule="auto"/>
              <w:rPr>
                <w:lang w:val="es-AR"/>
              </w:rPr>
            </w:pPr>
            <w:r w:rsidRPr="00843233">
              <w:rPr>
                <w:lang w:val="es-AR"/>
              </w:rPr>
              <w:t>Área de oportunidad 2: Salud.</w:t>
            </w:r>
          </w:p>
          <w:p w:rsidR="00843233" w:rsidRPr="00843233" w:rsidRDefault="00843233" w:rsidP="00843233">
            <w:pPr>
              <w:numPr>
                <w:ilvl w:val="0"/>
                <w:numId w:val="6"/>
              </w:numPr>
              <w:spacing w:after="160" w:line="259" w:lineRule="auto"/>
              <w:rPr>
                <w:lang w:val="es-AR"/>
              </w:rPr>
            </w:pPr>
            <w:r w:rsidRPr="00843233">
              <w:rPr>
                <w:lang w:val="es-AR"/>
              </w:rPr>
              <w:t>Objetivo 5 Reducir el sedentarismo físico en la población del Distrito Federal, Meta 1 Aumentar el tiempo que destinan las y los habitantes del Distrito Federal, especialmente las niñas, niños y adolescentes, a las actividades físicas, recreativas y deportivas</w:t>
            </w:r>
          </w:p>
          <w:p w:rsidR="00843233" w:rsidRPr="00843233" w:rsidRDefault="00843233" w:rsidP="00843233">
            <w:pPr>
              <w:numPr>
                <w:ilvl w:val="0"/>
                <w:numId w:val="6"/>
              </w:numPr>
              <w:spacing w:after="160" w:line="259" w:lineRule="auto"/>
              <w:rPr>
                <w:lang w:val="es-AR"/>
              </w:rPr>
            </w:pPr>
            <w:r w:rsidRPr="00843233">
              <w:rPr>
                <w:lang w:val="es-AR"/>
              </w:rPr>
              <w:t>Líneas de acción: 1 Promover al aumento de la oferta y los espacios para la práctica de las actividades físicas, recreativas y deportivas y 2 Promover el conocimiento de los beneficios de la cultura física y del deporte.</w:t>
            </w:r>
          </w:p>
        </w:tc>
      </w:tr>
      <w:tr w:rsidR="00843233" w:rsidRPr="00843233" w:rsidTr="0059212C">
        <w:tc>
          <w:tcPr>
            <w:tcW w:w="1673" w:type="pct"/>
          </w:tcPr>
          <w:p w:rsidR="00843233" w:rsidRPr="00843233" w:rsidRDefault="00843233" w:rsidP="00843233">
            <w:pPr>
              <w:spacing w:after="160" w:line="259" w:lineRule="auto"/>
              <w:rPr>
                <w:b/>
                <w:lang w:val="es-AR"/>
              </w:rPr>
            </w:pPr>
            <w:r w:rsidRPr="00843233">
              <w:rPr>
                <w:b/>
                <w:lang w:val="es-AR"/>
              </w:rPr>
              <w:t>Alineación con Programas Sectoriales, Especiales, Institucionales o Delegacionales</w:t>
            </w:r>
          </w:p>
        </w:tc>
        <w:tc>
          <w:tcPr>
            <w:tcW w:w="3327" w:type="pct"/>
          </w:tcPr>
          <w:p w:rsidR="00843233" w:rsidRPr="00843233" w:rsidRDefault="00843233" w:rsidP="00843233">
            <w:pPr>
              <w:spacing w:after="160" w:line="259" w:lineRule="auto"/>
              <w:rPr>
                <w:lang w:val="es-AR"/>
              </w:rPr>
            </w:pPr>
            <w:r w:rsidRPr="00843233">
              <w:rPr>
                <w:lang w:val="es-AR"/>
              </w:rPr>
              <w:t xml:space="preserve">Programa de Desarrollo Delegacional Iztapalapa 2015-2018 </w:t>
            </w:r>
          </w:p>
          <w:p w:rsidR="00843233" w:rsidRPr="00843233" w:rsidRDefault="00843233" w:rsidP="00843233">
            <w:pPr>
              <w:spacing w:after="160" w:line="259" w:lineRule="auto"/>
              <w:rPr>
                <w:lang w:val="es-AR"/>
              </w:rPr>
            </w:pPr>
            <w:r w:rsidRPr="00843233">
              <w:rPr>
                <w:lang w:val="es-AR"/>
              </w:rPr>
              <w:t>Eje 1.- Equidad y sociedad de derechos.</w:t>
            </w:r>
          </w:p>
          <w:p w:rsidR="00843233" w:rsidRPr="00843233" w:rsidRDefault="00843233" w:rsidP="00843233">
            <w:pPr>
              <w:spacing w:after="160" w:line="259" w:lineRule="auto"/>
              <w:rPr>
                <w:lang w:val="es-AR"/>
              </w:rPr>
            </w:pPr>
            <w:r w:rsidRPr="00843233">
              <w:rPr>
                <w:lang w:val="es-AR"/>
              </w:rPr>
              <w:t xml:space="preserve">4.- Área de Pertinencia: Derecho al Deporte </w:t>
            </w:r>
          </w:p>
        </w:tc>
      </w:tr>
      <w:tr w:rsidR="00843233" w:rsidRPr="00843233" w:rsidTr="0059212C">
        <w:tc>
          <w:tcPr>
            <w:tcW w:w="1673" w:type="pct"/>
          </w:tcPr>
          <w:p w:rsidR="00843233" w:rsidRPr="00843233" w:rsidRDefault="00843233" w:rsidP="00843233">
            <w:pPr>
              <w:spacing w:after="160" w:line="259" w:lineRule="auto"/>
              <w:rPr>
                <w:b/>
                <w:lang w:val="es-AR"/>
              </w:rPr>
            </w:pPr>
            <w:r w:rsidRPr="00843233">
              <w:rPr>
                <w:b/>
                <w:lang w:val="es-AR"/>
              </w:rPr>
              <w:t>Modificación en el nombre, los objetivos, los bienes y/o servicios que otorga o no vigencia en 2018</w:t>
            </w:r>
          </w:p>
        </w:tc>
        <w:tc>
          <w:tcPr>
            <w:tcW w:w="3327" w:type="pct"/>
          </w:tcPr>
          <w:p w:rsidR="00843233" w:rsidRPr="00843233" w:rsidRDefault="00843233" w:rsidP="00843233">
            <w:pPr>
              <w:spacing w:after="160" w:line="259" w:lineRule="auto"/>
              <w:rPr>
                <w:lang w:val="es-AR"/>
              </w:rPr>
            </w:pPr>
            <w:r w:rsidRPr="00843233">
              <w:rPr>
                <w:lang w:val="es-AR"/>
              </w:rPr>
              <w:t>Se redujo para el ejercicio 2018 el presupuesto a $8</w:t>
            </w:r>
            <w:proofErr w:type="gramStart"/>
            <w:r w:rsidRPr="00843233">
              <w:rPr>
                <w:lang w:val="es-AR"/>
              </w:rPr>
              <w:t>,280,000.00</w:t>
            </w:r>
            <w:proofErr w:type="gramEnd"/>
            <w:r w:rsidRPr="00843233">
              <w:rPr>
                <w:lang w:val="es-AR"/>
              </w:rPr>
              <w:t xml:space="preserve"> (ocho millones doscientos ochenta mil pesos 00/100 M.N.).</w:t>
            </w:r>
          </w:p>
        </w:tc>
      </w:tr>
    </w:tbl>
    <w:p w:rsidR="00843233" w:rsidRPr="00843233" w:rsidRDefault="00843233" w:rsidP="00843233">
      <w:pPr>
        <w:rPr>
          <w:b/>
        </w:rPr>
      </w:pPr>
    </w:p>
    <w:p w:rsidR="00843233" w:rsidRPr="00843233" w:rsidRDefault="00843233" w:rsidP="00843233">
      <w:pPr>
        <w:rPr>
          <w:b/>
        </w:rPr>
      </w:pPr>
      <w:r w:rsidRPr="00843233">
        <w:rPr>
          <w:b/>
        </w:rPr>
        <w:t>II. METODOLOGÍA DE LA EVALUACIÓN INTERNA</w:t>
      </w:r>
    </w:p>
    <w:p w:rsidR="00843233" w:rsidRPr="00843233" w:rsidRDefault="00843233" w:rsidP="00843233">
      <w:pPr>
        <w:rPr>
          <w:b/>
        </w:rPr>
      </w:pPr>
    </w:p>
    <w:p w:rsidR="00843233" w:rsidRPr="00843233" w:rsidRDefault="00843233" w:rsidP="00843233">
      <w:pPr>
        <w:rPr>
          <w:b/>
        </w:rPr>
      </w:pPr>
      <w:r w:rsidRPr="00843233">
        <w:rPr>
          <w:b/>
        </w:rPr>
        <w:t>II.1 Área encargada de la Evaluación Interna</w:t>
      </w:r>
    </w:p>
    <w:p w:rsidR="00843233" w:rsidRPr="00843233" w:rsidRDefault="00843233" w:rsidP="00843233">
      <w:pPr>
        <w:rPr>
          <w:b/>
        </w:rPr>
      </w:pPr>
    </w:p>
    <w:p w:rsidR="00843233" w:rsidRPr="00843233" w:rsidRDefault="00843233" w:rsidP="00843233">
      <w:r w:rsidRPr="00843233">
        <w:t>La evaluación interna estará a cargo de la Coordinación de Desarrollo del Deporte, mediante los informes generados de alcance de metas, listas de asistencia y encuestas de verificación y satisfacción del servicio.</w:t>
      </w:r>
    </w:p>
    <w:p w:rsidR="00843233" w:rsidRPr="00843233" w:rsidRDefault="00843233" w:rsidP="00843233"/>
    <w:p w:rsidR="00843233" w:rsidRPr="00843233" w:rsidRDefault="00843233" w:rsidP="00843233">
      <w:r w:rsidRPr="00843233">
        <w:t>La construcción de indicadores del programa “Alcanzar la meta” se realizará a partir de encuestas de Verificación y satisfacción aplicadas a las personas de población que asistan a las actividades diseñadas y programadas por las promotoras y promotores deportivos beneficiarios del programa, así como las listas de asistencia levantadas para el registro de la población atendida.</w:t>
      </w:r>
    </w:p>
    <w:p w:rsidR="00843233" w:rsidRPr="00843233" w:rsidRDefault="00843233" w:rsidP="00843233"/>
    <w:tbl>
      <w:tblPr>
        <w:tblStyle w:val="Tablaconcuadrcula"/>
        <w:tblW w:w="5000" w:type="pct"/>
        <w:tblLook w:val="04A0" w:firstRow="1" w:lastRow="0" w:firstColumn="1" w:lastColumn="0" w:noHBand="0" w:noVBand="1"/>
      </w:tblPr>
      <w:tblGrid>
        <w:gridCol w:w="1039"/>
        <w:gridCol w:w="1346"/>
        <w:gridCol w:w="986"/>
        <w:gridCol w:w="595"/>
        <w:gridCol w:w="1347"/>
        <w:gridCol w:w="1317"/>
        <w:gridCol w:w="1096"/>
        <w:gridCol w:w="1102"/>
      </w:tblGrid>
      <w:tr w:rsidR="00843233" w:rsidRPr="00843233" w:rsidTr="0059212C">
        <w:tc>
          <w:tcPr>
            <w:tcW w:w="611" w:type="pct"/>
          </w:tcPr>
          <w:p w:rsidR="00843233" w:rsidRPr="00843233" w:rsidRDefault="00843233" w:rsidP="00843233">
            <w:pPr>
              <w:spacing w:after="160" w:line="259" w:lineRule="auto"/>
              <w:rPr>
                <w:b/>
                <w:lang w:val="es-AR"/>
              </w:rPr>
            </w:pPr>
            <w:r w:rsidRPr="00843233">
              <w:rPr>
                <w:b/>
                <w:lang w:val="es-AR"/>
              </w:rPr>
              <w:t>Evaluación interna</w:t>
            </w:r>
          </w:p>
        </w:tc>
        <w:tc>
          <w:tcPr>
            <w:tcW w:w="793" w:type="pct"/>
          </w:tcPr>
          <w:p w:rsidR="00843233" w:rsidRPr="00843233" w:rsidRDefault="00843233" w:rsidP="00843233">
            <w:pPr>
              <w:spacing w:after="160" w:line="259" w:lineRule="auto"/>
              <w:rPr>
                <w:b/>
                <w:lang w:val="es-AR"/>
              </w:rPr>
            </w:pPr>
            <w:r w:rsidRPr="00843233">
              <w:rPr>
                <w:b/>
                <w:lang w:val="es-AR"/>
              </w:rPr>
              <w:t>Puesto</w:t>
            </w:r>
          </w:p>
        </w:tc>
        <w:tc>
          <w:tcPr>
            <w:tcW w:w="575" w:type="pct"/>
          </w:tcPr>
          <w:p w:rsidR="00843233" w:rsidRPr="00843233" w:rsidRDefault="00843233" w:rsidP="00843233">
            <w:pPr>
              <w:spacing w:after="160" w:line="259" w:lineRule="auto"/>
              <w:rPr>
                <w:b/>
                <w:lang w:val="es-AR"/>
              </w:rPr>
            </w:pPr>
            <w:r w:rsidRPr="00843233">
              <w:rPr>
                <w:b/>
                <w:lang w:val="es-AR"/>
              </w:rPr>
              <w:t>Sexo</w:t>
            </w:r>
          </w:p>
        </w:tc>
        <w:tc>
          <w:tcPr>
            <w:tcW w:w="346" w:type="pct"/>
          </w:tcPr>
          <w:p w:rsidR="00843233" w:rsidRPr="00843233" w:rsidRDefault="00843233" w:rsidP="00843233">
            <w:pPr>
              <w:spacing w:after="160" w:line="259" w:lineRule="auto"/>
              <w:rPr>
                <w:b/>
                <w:lang w:val="es-AR"/>
              </w:rPr>
            </w:pPr>
            <w:r w:rsidRPr="00843233">
              <w:rPr>
                <w:b/>
                <w:lang w:val="es-AR"/>
              </w:rPr>
              <w:t>Edad</w:t>
            </w:r>
          </w:p>
        </w:tc>
        <w:tc>
          <w:tcPr>
            <w:tcW w:w="811" w:type="pct"/>
          </w:tcPr>
          <w:p w:rsidR="00843233" w:rsidRPr="00843233" w:rsidRDefault="00843233" w:rsidP="00843233">
            <w:pPr>
              <w:spacing w:after="160" w:line="259" w:lineRule="auto"/>
              <w:rPr>
                <w:b/>
                <w:lang w:val="es-AR"/>
              </w:rPr>
            </w:pPr>
            <w:r w:rsidRPr="00843233">
              <w:rPr>
                <w:b/>
                <w:lang w:val="es-AR"/>
              </w:rPr>
              <w:t>Formación Profesional</w:t>
            </w:r>
          </w:p>
        </w:tc>
        <w:tc>
          <w:tcPr>
            <w:tcW w:w="581" w:type="pct"/>
          </w:tcPr>
          <w:p w:rsidR="00843233" w:rsidRPr="00843233" w:rsidRDefault="00843233" w:rsidP="00843233">
            <w:pPr>
              <w:spacing w:after="160" w:line="259" w:lineRule="auto"/>
              <w:rPr>
                <w:b/>
                <w:lang w:val="es-AR"/>
              </w:rPr>
            </w:pPr>
            <w:r w:rsidRPr="00843233">
              <w:rPr>
                <w:b/>
                <w:lang w:val="es-AR"/>
              </w:rPr>
              <w:t>Funciones</w:t>
            </w:r>
          </w:p>
        </w:tc>
        <w:tc>
          <w:tcPr>
            <w:tcW w:w="466" w:type="pct"/>
          </w:tcPr>
          <w:p w:rsidR="00843233" w:rsidRPr="00843233" w:rsidRDefault="00843233" w:rsidP="00843233">
            <w:pPr>
              <w:spacing w:after="160" w:line="259" w:lineRule="auto"/>
              <w:rPr>
                <w:b/>
                <w:lang w:val="es-AR"/>
              </w:rPr>
            </w:pPr>
            <w:r w:rsidRPr="00843233">
              <w:rPr>
                <w:b/>
                <w:lang w:val="es-AR"/>
              </w:rPr>
              <w:t>Experiencia M&amp;E (1)</w:t>
            </w:r>
          </w:p>
        </w:tc>
        <w:tc>
          <w:tcPr>
            <w:tcW w:w="817" w:type="pct"/>
          </w:tcPr>
          <w:p w:rsidR="00843233" w:rsidRPr="00843233" w:rsidRDefault="00843233" w:rsidP="00843233">
            <w:pPr>
              <w:spacing w:after="160" w:line="259" w:lineRule="auto"/>
              <w:rPr>
                <w:b/>
                <w:lang w:val="es-AR"/>
              </w:rPr>
            </w:pPr>
            <w:r w:rsidRPr="00843233">
              <w:rPr>
                <w:b/>
                <w:lang w:val="es-AR"/>
              </w:rPr>
              <w:t>Exclusivo M&amp;E (2)</w:t>
            </w:r>
          </w:p>
        </w:tc>
      </w:tr>
      <w:tr w:rsidR="00843233" w:rsidRPr="00843233" w:rsidTr="0059212C">
        <w:tc>
          <w:tcPr>
            <w:tcW w:w="611" w:type="pct"/>
            <w:vAlign w:val="center"/>
          </w:tcPr>
          <w:p w:rsidR="00843233" w:rsidRPr="00843233" w:rsidRDefault="00843233" w:rsidP="00843233">
            <w:pPr>
              <w:spacing w:after="160" w:line="259" w:lineRule="auto"/>
              <w:rPr>
                <w:lang w:val="es-AR"/>
              </w:rPr>
            </w:pPr>
            <w:r w:rsidRPr="00843233">
              <w:rPr>
                <w:lang w:val="es-AR"/>
              </w:rPr>
              <w:t>2016</w:t>
            </w:r>
          </w:p>
        </w:tc>
        <w:tc>
          <w:tcPr>
            <w:tcW w:w="793" w:type="pct"/>
            <w:vAlign w:val="center"/>
          </w:tcPr>
          <w:p w:rsidR="00843233" w:rsidRPr="00843233" w:rsidRDefault="00843233" w:rsidP="00843233">
            <w:pPr>
              <w:spacing w:after="160" w:line="259" w:lineRule="auto"/>
              <w:rPr>
                <w:lang w:val="es-AR"/>
              </w:rPr>
            </w:pPr>
            <w:r w:rsidRPr="00843233">
              <w:rPr>
                <w:lang w:val="es-AR"/>
              </w:rPr>
              <w:t>Jefatura de Unidad Departamental</w:t>
            </w:r>
          </w:p>
        </w:tc>
        <w:tc>
          <w:tcPr>
            <w:tcW w:w="575" w:type="pct"/>
            <w:vAlign w:val="center"/>
          </w:tcPr>
          <w:p w:rsidR="00843233" w:rsidRPr="00843233" w:rsidRDefault="00843233" w:rsidP="00843233">
            <w:pPr>
              <w:spacing w:after="160" w:line="259" w:lineRule="auto"/>
              <w:rPr>
                <w:lang w:val="es-AR"/>
              </w:rPr>
            </w:pPr>
            <w:r w:rsidRPr="00843233">
              <w:rPr>
                <w:lang w:val="es-AR"/>
              </w:rPr>
              <w:t>Masculino</w:t>
            </w:r>
          </w:p>
        </w:tc>
        <w:tc>
          <w:tcPr>
            <w:tcW w:w="346" w:type="pct"/>
            <w:vAlign w:val="center"/>
          </w:tcPr>
          <w:p w:rsidR="00843233" w:rsidRPr="00843233" w:rsidRDefault="00843233" w:rsidP="00843233">
            <w:pPr>
              <w:spacing w:after="160" w:line="259" w:lineRule="auto"/>
              <w:rPr>
                <w:lang w:val="es-AR"/>
              </w:rPr>
            </w:pPr>
            <w:r w:rsidRPr="00843233">
              <w:rPr>
                <w:lang w:val="es-AR"/>
              </w:rPr>
              <w:t>36</w:t>
            </w:r>
          </w:p>
        </w:tc>
        <w:tc>
          <w:tcPr>
            <w:tcW w:w="811" w:type="pct"/>
            <w:vAlign w:val="center"/>
          </w:tcPr>
          <w:p w:rsidR="00843233" w:rsidRPr="00843233" w:rsidRDefault="00843233" w:rsidP="00843233">
            <w:pPr>
              <w:spacing w:after="160" w:line="259" w:lineRule="auto"/>
              <w:rPr>
                <w:lang w:val="es-AR"/>
              </w:rPr>
            </w:pPr>
            <w:r w:rsidRPr="00843233">
              <w:rPr>
                <w:lang w:val="es-AR"/>
              </w:rPr>
              <w:t>Lic. En Administración</w:t>
            </w:r>
          </w:p>
        </w:tc>
        <w:tc>
          <w:tcPr>
            <w:tcW w:w="581" w:type="pct"/>
            <w:vAlign w:val="center"/>
          </w:tcPr>
          <w:p w:rsidR="00843233" w:rsidRPr="00843233" w:rsidRDefault="00843233" w:rsidP="00843233">
            <w:pPr>
              <w:spacing w:after="160" w:line="259" w:lineRule="auto"/>
              <w:rPr>
                <w:lang w:val="es-AR"/>
              </w:rPr>
            </w:pPr>
            <w:r w:rsidRPr="00843233">
              <w:rPr>
                <w:lang w:val="es-AR"/>
              </w:rPr>
              <w:t>Operación del Programa Social</w:t>
            </w:r>
          </w:p>
        </w:tc>
        <w:tc>
          <w:tcPr>
            <w:tcW w:w="466" w:type="pct"/>
            <w:vAlign w:val="center"/>
          </w:tcPr>
          <w:p w:rsidR="00843233" w:rsidRPr="00843233" w:rsidRDefault="00843233" w:rsidP="00843233">
            <w:pPr>
              <w:spacing w:after="160" w:line="259" w:lineRule="auto"/>
              <w:rPr>
                <w:lang w:val="es-AR"/>
              </w:rPr>
            </w:pPr>
            <w:r w:rsidRPr="00843233">
              <w:rPr>
                <w:lang w:val="es-AR"/>
              </w:rPr>
              <w:t>1</w:t>
            </w:r>
          </w:p>
        </w:tc>
        <w:tc>
          <w:tcPr>
            <w:tcW w:w="817" w:type="pct"/>
          </w:tcPr>
          <w:p w:rsidR="00843233" w:rsidRPr="00843233" w:rsidRDefault="00843233" w:rsidP="00843233">
            <w:pPr>
              <w:spacing w:after="160" w:line="259" w:lineRule="auto"/>
              <w:rPr>
                <w:lang w:val="es-AR"/>
              </w:rPr>
            </w:pPr>
            <w:r w:rsidRPr="00843233">
              <w:rPr>
                <w:lang w:val="es-AR"/>
              </w:rPr>
              <w:t>Entre otras actividades, elaboración de ROP, Operación y Ejecución de Programa Social</w:t>
            </w:r>
          </w:p>
        </w:tc>
      </w:tr>
      <w:tr w:rsidR="00843233" w:rsidRPr="00843233" w:rsidTr="0059212C">
        <w:tc>
          <w:tcPr>
            <w:tcW w:w="611" w:type="pct"/>
            <w:vAlign w:val="center"/>
          </w:tcPr>
          <w:p w:rsidR="00843233" w:rsidRPr="00843233" w:rsidRDefault="00843233" w:rsidP="00843233">
            <w:pPr>
              <w:spacing w:after="160" w:line="259" w:lineRule="auto"/>
              <w:rPr>
                <w:lang w:val="es-AR"/>
              </w:rPr>
            </w:pPr>
            <w:r w:rsidRPr="00843233">
              <w:rPr>
                <w:lang w:val="es-AR"/>
              </w:rPr>
              <w:t>2017</w:t>
            </w:r>
          </w:p>
        </w:tc>
        <w:tc>
          <w:tcPr>
            <w:tcW w:w="793" w:type="pct"/>
            <w:vAlign w:val="center"/>
          </w:tcPr>
          <w:p w:rsidR="00843233" w:rsidRPr="00843233" w:rsidRDefault="00843233" w:rsidP="00843233">
            <w:pPr>
              <w:spacing w:after="160" w:line="259" w:lineRule="auto"/>
              <w:rPr>
                <w:lang w:val="es-AR"/>
              </w:rPr>
            </w:pPr>
            <w:r w:rsidRPr="00843233">
              <w:rPr>
                <w:lang w:val="es-AR"/>
              </w:rPr>
              <w:t>Administrativo</w:t>
            </w:r>
          </w:p>
        </w:tc>
        <w:tc>
          <w:tcPr>
            <w:tcW w:w="575" w:type="pct"/>
            <w:vAlign w:val="center"/>
          </w:tcPr>
          <w:p w:rsidR="00843233" w:rsidRPr="00843233" w:rsidRDefault="00843233" w:rsidP="00843233">
            <w:pPr>
              <w:spacing w:after="160" w:line="259" w:lineRule="auto"/>
              <w:rPr>
                <w:lang w:val="es-AR"/>
              </w:rPr>
            </w:pPr>
            <w:r w:rsidRPr="00843233">
              <w:rPr>
                <w:lang w:val="es-AR"/>
              </w:rPr>
              <w:t>Masculino</w:t>
            </w:r>
          </w:p>
        </w:tc>
        <w:tc>
          <w:tcPr>
            <w:tcW w:w="346" w:type="pct"/>
            <w:vAlign w:val="center"/>
          </w:tcPr>
          <w:p w:rsidR="00843233" w:rsidRPr="00843233" w:rsidRDefault="00843233" w:rsidP="00843233">
            <w:pPr>
              <w:spacing w:after="160" w:line="259" w:lineRule="auto"/>
              <w:rPr>
                <w:lang w:val="es-AR"/>
              </w:rPr>
            </w:pPr>
            <w:r w:rsidRPr="00843233">
              <w:rPr>
                <w:lang w:val="es-AR"/>
              </w:rPr>
              <w:t>34</w:t>
            </w:r>
          </w:p>
        </w:tc>
        <w:tc>
          <w:tcPr>
            <w:tcW w:w="811" w:type="pct"/>
            <w:vAlign w:val="center"/>
          </w:tcPr>
          <w:p w:rsidR="00843233" w:rsidRPr="00843233" w:rsidRDefault="00843233" w:rsidP="00843233">
            <w:pPr>
              <w:spacing w:after="160" w:line="259" w:lineRule="auto"/>
              <w:rPr>
                <w:lang w:val="es-AR"/>
              </w:rPr>
            </w:pPr>
            <w:r w:rsidRPr="00843233">
              <w:rPr>
                <w:lang w:val="es-AR"/>
              </w:rPr>
              <w:t>Lic. En Ciencias Políticas y Administración Pública</w:t>
            </w:r>
          </w:p>
        </w:tc>
        <w:tc>
          <w:tcPr>
            <w:tcW w:w="581" w:type="pct"/>
            <w:vAlign w:val="center"/>
          </w:tcPr>
          <w:p w:rsidR="00843233" w:rsidRPr="00843233" w:rsidRDefault="00843233" w:rsidP="00843233">
            <w:pPr>
              <w:spacing w:after="160" w:line="259" w:lineRule="auto"/>
              <w:rPr>
                <w:lang w:val="es-AR"/>
              </w:rPr>
            </w:pPr>
            <w:r w:rsidRPr="00843233">
              <w:rPr>
                <w:lang w:val="es-AR"/>
              </w:rPr>
              <w:t>Administrativo</w:t>
            </w:r>
          </w:p>
        </w:tc>
        <w:tc>
          <w:tcPr>
            <w:tcW w:w="466" w:type="pct"/>
            <w:vAlign w:val="center"/>
          </w:tcPr>
          <w:p w:rsidR="00843233" w:rsidRPr="00843233" w:rsidRDefault="00843233" w:rsidP="00843233">
            <w:pPr>
              <w:spacing w:after="160" w:line="259" w:lineRule="auto"/>
              <w:rPr>
                <w:lang w:val="es-AR"/>
              </w:rPr>
            </w:pPr>
            <w:r w:rsidRPr="00843233">
              <w:rPr>
                <w:lang w:val="es-AR"/>
              </w:rPr>
              <w:t>2</w:t>
            </w:r>
          </w:p>
        </w:tc>
        <w:tc>
          <w:tcPr>
            <w:tcW w:w="817" w:type="pct"/>
          </w:tcPr>
          <w:p w:rsidR="00843233" w:rsidRPr="00843233" w:rsidRDefault="00843233" w:rsidP="00843233">
            <w:pPr>
              <w:spacing w:after="160" w:line="259" w:lineRule="auto"/>
              <w:rPr>
                <w:lang w:val="es-AR"/>
              </w:rPr>
            </w:pPr>
            <w:r w:rsidRPr="00843233">
              <w:rPr>
                <w:lang w:val="es-AR"/>
              </w:rPr>
              <w:t xml:space="preserve">Entre otras actividades, elaboración de </w:t>
            </w:r>
            <w:proofErr w:type="spellStart"/>
            <w:r w:rsidRPr="00843233">
              <w:rPr>
                <w:lang w:val="es-AR"/>
              </w:rPr>
              <w:t>ROPde</w:t>
            </w:r>
            <w:proofErr w:type="spellEnd"/>
            <w:r w:rsidRPr="00843233">
              <w:rPr>
                <w:lang w:val="es-AR"/>
              </w:rPr>
              <w:t xml:space="preserve"> Programa Social</w:t>
            </w:r>
          </w:p>
        </w:tc>
      </w:tr>
    </w:tbl>
    <w:p w:rsidR="00843233" w:rsidRPr="00843233" w:rsidRDefault="00843233" w:rsidP="00843233">
      <w:pPr>
        <w:rPr>
          <w:b/>
        </w:rPr>
      </w:pPr>
    </w:p>
    <w:p w:rsidR="00843233" w:rsidRPr="00843233" w:rsidRDefault="00843233" w:rsidP="00843233">
      <w:pPr>
        <w:rPr>
          <w:b/>
        </w:rPr>
      </w:pPr>
      <w:r w:rsidRPr="00843233">
        <w:rPr>
          <w:b/>
        </w:rPr>
        <w:t>II.2. Metodología de la Evaluación</w:t>
      </w:r>
    </w:p>
    <w:p w:rsidR="00843233" w:rsidRPr="00843233" w:rsidRDefault="00843233" w:rsidP="00843233">
      <w:pPr>
        <w:rPr>
          <w:lang w:bidi="es-MX"/>
        </w:rPr>
      </w:pPr>
    </w:p>
    <w:p w:rsidR="00843233" w:rsidRPr="00843233" w:rsidRDefault="00843233" w:rsidP="00843233">
      <w:pPr>
        <w:rPr>
          <w:lang w:bidi="es-MX"/>
        </w:rPr>
      </w:pPr>
      <w:r w:rsidRPr="00843233">
        <w:rPr>
          <w:lang w:bidi="es-MX"/>
        </w:rPr>
        <w:t>La Evaluación Interna 2018 forma parte de la Evaluación Interna Integral del Programa Social de mediano plazo (2016- 2018).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Lineamientos para mayor referencia).</w:t>
      </w:r>
    </w:p>
    <w:p w:rsidR="00843233" w:rsidRPr="00843233" w:rsidRDefault="00843233" w:rsidP="00843233">
      <w:pPr>
        <w:rPr>
          <w:lang w:bidi="es-MX"/>
        </w:rPr>
      </w:pPr>
    </w:p>
    <w:p w:rsidR="00843233" w:rsidRPr="00843233" w:rsidRDefault="00843233" w:rsidP="00843233">
      <w:pPr>
        <w:rPr>
          <w:lang w:val="es-AR"/>
        </w:rPr>
      </w:pPr>
      <w:r w:rsidRPr="00843233">
        <w:rPr>
          <w:lang w:val="es-AR"/>
        </w:rPr>
        <w:t>Figura 3. Evaluación Interna Integral de los Programas Sociales de la Ciudad de México 2016-2018.</w:t>
      </w:r>
    </w:p>
    <w:p w:rsidR="00843233" w:rsidRPr="00843233" w:rsidRDefault="00843233" w:rsidP="00843233">
      <w:pPr>
        <w:rPr>
          <w:lang w:val="es-AR"/>
        </w:rPr>
      </w:pPr>
    </w:p>
    <w:p w:rsidR="00843233" w:rsidRPr="00843233" w:rsidRDefault="00843233" w:rsidP="00843233">
      <w:pPr>
        <w:rPr>
          <w:lang w:val="es-AR"/>
        </w:rPr>
      </w:pPr>
      <w:r w:rsidRPr="00843233">
        <w:lastRenderedPageBreak/>
        <w:drawing>
          <wp:inline distT="0" distB="0" distL="0" distR="0" wp14:anchorId="3ADD0B27" wp14:editId="4D01AADD">
            <wp:extent cx="5612130" cy="3158853"/>
            <wp:effectExtent l="0" t="0" r="762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8853"/>
                    </a:xfrm>
                    <a:prstGeom prst="rect">
                      <a:avLst/>
                    </a:prstGeom>
                    <a:noFill/>
                    <a:ln>
                      <a:noFill/>
                    </a:ln>
                  </pic:spPr>
                </pic:pic>
              </a:graphicData>
            </a:graphic>
          </wp:inline>
        </w:drawing>
      </w:r>
    </w:p>
    <w:p w:rsidR="00843233" w:rsidRPr="00843233" w:rsidRDefault="00843233" w:rsidP="00843233">
      <w:pPr>
        <w:rPr>
          <w:lang w:val="es-AR"/>
        </w:rPr>
      </w:pPr>
    </w:p>
    <w:p w:rsidR="00843233" w:rsidRPr="00843233" w:rsidRDefault="00843233" w:rsidP="00843233">
      <w:pPr>
        <w:rPr>
          <w:lang w:val="es-AR"/>
        </w:rPr>
      </w:pPr>
      <w:r w:rsidRPr="00843233">
        <w:rPr>
          <w:lang w:val="es-AR"/>
        </w:rPr>
        <w:t>Fuente: Evalúa CDMX (2018).</w:t>
      </w:r>
    </w:p>
    <w:p w:rsidR="00843233" w:rsidRPr="00843233" w:rsidRDefault="00843233" w:rsidP="00843233">
      <w:pPr>
        <w:rPr>
          <w:lang w:val="es-AR"/>
        </w:rPr>
      </w:pPr>
    </w:p>
    <w:p w:rsidR="00843233" w:rsidRPr="00843233" w:rsidRDefault="00843233" w:rsidP="00843233">
      <w:pPr>
        <w:rPr>
          <w:lang w:bidi="es-MX"/>
        </w:rPr>
      </w:pPr>
      <w:r w:rsidRPr="00843233">
        <w:rPr>
          <w:lang w:bidi="es-MX"/>
        </w:rPr>
        <w:t xml:space="preserve">La SEGUNDA ETAPA, correspondió en 2017 a la </w:t>
      </w:r>
      <w:r w:rsidRPr="00843233">
        <w:rPr>
          <w:b/>
          <w:lang w:bidi="es-MX"/>
        </w:rPr>
        <w:t>Evaluación de Operación y Satisfacción, y Levantamiento de Panel</w:t>
      </w:r>
      <w:r w:rsidRPr="00843233">
        <w:rPr>
          <w:lang w:bidi="es-MX"/>
        </w:rPr>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6" w:history="1">
        <w:r w:rsidRPr="00843233">
          <w:rPr>
            <w:rStyle w:val="Hipervnculo"/>
            <w:lang w:bidi="es-MX"/>
          </w:rPr>
          <w:t>http://www.iztapalapa.cdmx.gob.mx/delegacion/programas/pdf/eva_in_ps_2017/GACETA20170630.pdf</w:t>
        </w:r>
      </w:hyperlink>
    </w:p>
    <w:p w:rsidR="00843233" w:rsidRPr="00843233" w:rsidRDefault="00843233" w:rsidP="00843233">
      <w:pPr>
        <w:rPr>
          <w:lang w:bidi="es-MX"/>
        </w:rPr>
      </w:pPr>
    </w:p>
    <w:p w:rsidR="00843233" w:rsidRPr="00843233" w:rsidRDefault="00843233" w:rsidP="00843233">
      <w:pPr>
        <w:rPr>
          <w:lang w:bidi="es-MX"/>
        </w:rPr>
      </w:pPr>
      <w:r w:rsidRPr="00843233">
        <w:rPr>
          <w:lang w:bidi="es-MX"/>
        </w:rPr>
        <w:t xml:space="preserve">La TERCERA ETAPA y última, en 2018, corresponde a la presente </w:t>
      </w:r>
      <w:r w:rsidRPr="00843233">
        <w:rPr>
          <w:b/>
          <w:lang w:bidi="es-MX"/>
        </w:rPr>
        <w:t>Evaluación de Resultados</w:t>
      </w:r>
      <w:r w:rsidRPr="00843233">
        <w:rPr>
          <w:lang w:bidi="es-MX"/>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843233" w:rsidRPr="00843233" w:rsidRDefault="00843233" w:rsidP="00843233">
      <w:pPr>
        <w:rPr>
          <w:b/>
          <w:lang w:bidi="es-MX"/>
        </w:rPr>
      </w:pPr>
    </w:p>
    <w:p w:rsidR="00843233" w:rsidRPr="00843233" w:rsidRDefault="00843233" w:rsidP="00843233">
      <w:pPr>
        <w:rPr>
          <w:b/>
          <w:lang w:bidi="es-MX"/>
        </w:rPr>
      </w:pPr>
      <w:r w:rsidRPr="00843233">
        <w:rPr>
          <w:b/>
          <w:lang w:bidi="es-MX"/>
        </w:rPr>
        <w:t>Ruta Crítica</w:t>
      </w:r>
    </w:p>
    <w:p w:rsidR="00843233" w:rsidRPr="00843233" w:rsidRDefault="00843233" w:rsidP="00843233">
      <w:pPr>
        <w:rPr>
          <w:b/>
          <w:lang w:bidi="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2"/>
        <w:gridCol w:w="1726"/>
      </w:tblGrid>
      <w:tr w:rsidR="00843233" w:rsidRPr="00843233" w:rsidTr="0059212C">
        <w:trPr>
          <w:trHeight w:val="230"/>
          <w:jc w:val="center"/>
        </w:trPr>
        <w:tc>
          <w:tcPr>
            <w:tcW w:w="0" w:type="auto"/>
          </w:tcPr>
          <w:p w:rsidR="00843233" w:rsidRPr="00843233" w:rsidRDefault="00843233" w:rsidP="00843233">
            <w:pPr>
              <w:widowControl/>
              <w:autoSpaceDE/>
              <w:autoSpaceDN/>
              <w:spacing w:after="160" w:line="259" w:lineRule="auto"/>
              <w:rPr>
                <w:b/>
                <w:lang w:eastAsia="zh-CN"/>
              </w:rPr>
            </w:pPr>
            <w:proofErr w:type="spellStart"/>
            <w:r w:rsidRPr="00843233">
              <w:rPr>
                <w:b/>
                <w:lang w:eastAsia="zh-CN"/>
              </w:rPr>
              <w:lastRenderedPageBreak/>
              <w:t>Apartado</w:t>
            </w:r>
            <w:proofErr w:type="spellEnd"/>
            <w:r w:rsidRPr="00843233">
              <w:rPr>
                <w:b/>
                <w:lang w:eastAsia="zh-CN"/>
              </w:rPr>
              <w:t xml:space="preserve"> de la </w:t>
            </w:r>
            <w:proofErr w:type="spellStart"/>
            <w:r w:rsidRPr="00843233">
              <w:rPr>
                <w:b/>
                <w:lang w:eastAsia="zh-CN"/>
              </w:rPr>
              <w:t>Evaluación</w:t>
            </w:r>
            <w:proofErr w:type="spellEnd"/>
          </w:p>
        </w:tc>
        <w:tc>
          <w:tcPr>
            <w:tcW w:w="0" w:type="auto"/>
            <w:vAlign w:val="center"/>
          </w:tcPr>
          <w:p w:rsidR="00843233" w:rsidRPr="00843233" w:rsidRDefault="00843233" w:rsidP="00843233">
            <w:pPr>
              <w:widowControl/>
              <w:autoSpaceDE/>
              <w:autoSpaceDN/>
              <w:spacing w:after="160" w:line="259" w:lineRule="auto"/>
              <w:rPr>
                <w:b/>
                <w:lang w:eastAsia="zh-CN"/>
              </w:rPr>
            </w:pPr>
            <w:proofErr w:type="spellStart"/>
            <w:r w:rsidRPr="00843233">
              <w:rPr>
                <w:b/>
                <w:lang w:eastAsia="zh-CN"/>
              </w:rPr>
              <w:t>Periodo</w:t>
            </w:r>
            <w:proofErr w:type="spellEnd"/>
            <w:r w:rsidRPr="00843233">
              <w:rPr>
                <w:b/>
                <w:lang w:eastAsia="zh-CN"/>
              </w:rPr>
              <w:t xml:space="preserve"> de </w:t>
            </w:r>
            <w:proofErr w:type="spellStart"/>
            <w:r w:rsidRPr="00843233">
              <w:rPr>
                <w:b/>
                <w:lang w:eastAsia="zh-CN"/>
              </w:rPr>
              <w:t>análisis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eastAsia="zh-CN"/>
              </w:rPr>
            </w:pPr>
            <w:proofErr w:type="spellStart"/>
            <w:r w:rsidRPr="00843233">
              <w:rPr>
                <w:lang w:eastAsia="zh-CN"/>
              </w:rPr>
              <w:t>Descripción</w:t>
            </w:r>
            <w:proofErr w:type="spellEnd"/>
            <w:r w:rsidRPr="00843233">
              <w:rPr>
                <w:lang w:eastAsia="zh-CN"/>
              </w:rPr>
              <w:t xml:space="preserve"> del </w:t>
            </w:r>
            <w:proofErr w:type="spellStart"/>
            <w:r w:rsidRPr="00843233">
              <w:rPr>
                <w:lang w:eastAsia="zh-CN"/>
              </w:rPr>
              <w:t>Programa</w:t>
            </w:r>
            <w:proofErr w:type="spellEnd"/>
            <w:r w:rsidRPr="00843233">
              <w:rPr>
                <w:lang w:eastAsia="zh-CN"/>
              </w:rPr>
              <w:t xml:space="preserve"> Social</w:t>
            </w:r>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2 </w:t>
            </w:r>
            <w:proofErr w:type="spellStart"/>
            <w:r w:rsidRPr="00843233">
              <w:rPr>
                <w:lang w:eastAsia="zh-CN"/>
              </w:rPr>
              <w:t>días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val="es-MX" w:eastAsia="zh-CN"/>
              </w:rPr>
            </w:pPr>
            <w:r w:rsidRPr="00843233">
              <w:rPr>
                <w:lang w:val="es-MX" w:eastAsia="zh-CN"/>
              </w:rPr>
              <w:t xml:space="preserve">   Metodología de la Evaluación Interna 2017</w:t>
            </w:r>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5 </w:t>
            </w:r>
            <w:proofErr w:type="spellStart"/>
            <w:r w:rsidRPr="00843233">
              <w:rPr>
                <w:lang w:eastAsia="zh-CN"/>
              </w:rPr>
              <w:t>días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val="es-MX" w:eastAsia="zh-CN"/>
              </w:rPr>
            </w:pPr>
            <w:r w:rsidRPr="00843233">
              <w:rPr>
                <w:lang w:val="es-MX" w:eastAsia="zh-CN"/>
              </w:rPr>
              <w:t>Evaluación del Diseño del Programa</w:t>
            </w:r>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8 </w:t>
            </w:r>
            <w:proofErr w:type="spellStart"/>
            <w:r w:rsidRPr="00843233">
              <w:rPr>
                <w:lang w:eastAsia="zh-CN"/>
              </w:rPr>
              <w:t>días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val="es-MX" w:eastAsia="zh-CN"/>
              </w:rPr>
            </w:pPr>
            <w:r w:rsidRPr="00843233">
              <w:rPr>
                <w:lang w:val="es-MX" w:eastAsia="zh-CN"/>
              </w:rPr>
              <w:t>Evaluación de la Operación del Programa Social</w:t>
            </w:r>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6 </w:t>
            </w:r>
            <w:proofErr w:type="spellStart"/>
            <w:r w:rsidRPr="00843233">
              <w:rPr>
                <w:lang w:eastAsia="zh-CN"/>
              </w:rPr>
              <w:t>días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val="es-MX" w:eastAsia="zh-CN"/>
              </w:rPr>
            </w:pPr>
            <w:r w:rsidRPr="00843233">
              <w:rPr>
                <w:lang w:val="es-MX" w:eastAsia="zh-CN"/>
              </w:rPr>
              <w:t>Diseño de Base y de Panel del Programa</w:t>
            </w:r>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4 </w:t>
            </w:r>
            <w:proofErr w:type="spellStart"/>
            <w:r w:rsidRPr="00843233">
              <w:rPr>
                <w:lang w:eastAsia="zh-CN"/>
              </w:rPr>
              <w:t>días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val="es-MX" w:eastAsia="zh-CN"/>
              </w:rPr>
            </w:pPr>
            <w:r w:rsidRPr="00843233">
              <w:rPr>
                <w:lang w:val="es-MX" w:eastAsia="zh-CN"/>
              </w:rPr>
              <w:t>Conclusiones y Estrategias de Mejora</w:t>
            </w:r>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3 </w:t>
            </w:r>
            <w:proofErr w:type="spellStart"/>
            <w:r w:rsidRPr="00843233">
              <w:rPr>
                <w:lang w:eastAsia="zh-CN"/>
              </w:rPr>
              <w:t>días</w:t>
            </w:r>
            <w:proofErr w:type="spellEnd"/>
          </w:p>
        </w:tc>
      </w:tr>
      <w:tr w:rsidR="00843233" w:rsidRPr="00843233" w:rsidTr="0059212C">
        <w:trPr>
          <w:trHeight w:val="232"/>
          <w:jc w:val="center"/>
        </w:trPr>
        <w:tc>
          <w:tcPr>
            <w:tcW w:w="0" w:type="auto"/>
          </w:tcPr>
          <w:p w:rsidR="00843233" w:rsidRPr="00843233" w:rsidRDefault="00843233" w:rsidP="00843233">
            <w:pPr>
              <w:widowControl/>
              <w:autoSpaceDE/>
              <w:autoSpaceDN/>
              <w:spacing w:after="160" w:line="259" w:lineRule="auto"/>
              <w:rPr>
                <w:lang w:eastAsia="zh-CN"/>
              </w:rPr>
            </w:pPr>
            <w:proofErr w:type="spellStart"/>
            <w:r w:rsidRPr="00843233">
              <w:rPr>
                <w:lang w:eastAsia="zh-CN"/>
              </w:rPr>
              <w:t>Referencias</w:t>
            </w:r>
            <w:proofErr w:type="spellEnd"/>
            <w:r w:rsidRPr="00843233">
              <w:rPr>
                <w:lang w:eastAsia="zh-CN"/>
              </w:rPr>
              <w:t xml:space="preserve"> </w:t>
            </w:r>
            <w:proofErr w:type="spellStart"/>
            <w:r w:rsidRPr="00843233">
              <w:rPr>
                <w:lang w:eastAsia="zh-CN"/>
              </w:rPr>
              <w:t>documentales</w:t>
            </w:r>
            <w:proofErr w:type="spellEnd"/>
          </w:p>
        </w:tc>
        <w:tc>
          <w:tcPr>
            <w:tcW w:w="0" w:type="auto"/>
          </w:tcPr>
          <w:p w:rsidR="00843233" w:rsidRPr="00843233" w:rsidRDefault="00843233" w:rsidP="00843233">
            <w:pPr>
              <w:widowControl/>
              <w:autoSpaceDE/>
              <w:autoSpaceDN/>
              <w:spacing w:after="160" w:line="259" w:lineRule="auto"/>
              <w:rPr>
                <w:lang w:eastAsia="zh-CN"/>
              </w:rPr>
            </w:pPr>
            <w:r w:rsidRPr="00843233">
              <w:rPr>
                <w:lang w:eastAsia="zh-CN"/>
              </w:rPr>
              <w:t xml:space="preserve">1 </w:t>
            </w:r>
            <w:proofErr w:type="spellStart"/>
            <w:r w:rsidRPr="00843233">
              <w:rPr>
                <w:lang w:eastAsia="zh-CN"/>
              </w:rPr>
              <w:t>días</w:t>
            </w:r>
            <w:proofErr w:type="spellEnd"/>
          </w:p>
        </w:tc>
      </w:tr>
    </w:tbl>
    <w:p w:rsidR="00843233" w:rsidRPr="00843233" w:rsidRDefault="00843233" w:rsidP="00843233">
      <w:pPr>
        <w:rPr>
          <w:b/>
          <w:lang w:bidi="es-MX"/>
        </w:rPr>
      </w:pPr>
    </w:p>
    <w:p w:rsidR="00843233" w:rsidRPr="00843233" w:rsidRDefault="00843233" w:rsidP="00843233">
      <w:pPr>
        <w:rPr>
          <w:b/>
          <w:bCs/>
          <w:lang w:bidi="es-MX"/>
        </w:rPr>
      </w:pPr>
      <w:r w:rsidRPr="00843233">
        <w:rPr>
          <w:b/>
          <w:bCs/>
          <w:lang w:bidi="es-MX"/>
        </w:rPr>
        <w:t>II.3 Fuentes de Información de la Evaluación</w:t>
      </w:r>
    </w:p>
    <w:p w:rsidR="00843233" w:rsidRPr="00843233" w:rsidRDefault="00843233" w:rsidP="00843233">
      <w:pPr>
        <w:rPr>
          <w:b/>
          <w:bCs/>
          <w:lang w:bidi="es-MX"/>
        </w:rPr>
      </w:pPr>
    </w:p>
    <w:p w:rsidR="00843233" w:rsidRPr="00843233" w:rsidRDefault="00843233" w:rsidP="00843233">
      <w:pPr>
        <w:rPr>
          <w:bCs/>
          <w:lang w:bidi="es-MX"/>
        </w:rPr>
      </w:pPr>
      <w:r w:rsidRPr="00843233">
        <w:rPr>
          <w:bCs/>
          <w:lang w:bidi="es-MX"/>
        </w:rPr>
        <w:t>En esta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843233" w:rsidRPr="00843233" w:rsidRDefault="00843233" w:rsidP="00843233">
      <w:pPr>
        <w:rPr>
          <w:bCs/>
          <w:lang w:bidi="es-MX"/>
        </w:rPr>
      </w:pPr>
    </w:p>
    <w:p w:rsidR="00843233" w:rsidRPr="00843233" w:rsidRDefault="00843233" w:rsidP="00843233">
      <w:pPr>
        <w:rPr>
          <w:b/>
        </w:rPr>
      </w:pPr>
    </w:p>
    <w:p w:rsidR="00843233" w:rsidRPr="00843233" w:rsidRDefault="00843233" w:rsidP="00843233">
      <w:pPr>
        <w:rPr>
          <w:b/>
        </w:rPr>
      </w:pPr>
      <w:r w:rsidRPr="00843233">
        <w:rPr>
          <w:b/>
        </w:rPr>
        <w:t>II.3.1 Información de Gabinete</w:t>
      </w:r>
    </w:p>
    <w:p w:rsidR="00843233" w:rsidRPr="00843233" w:rsidRDefault="00843233" w:rsidP="00843233">
      <w:pPr>
        <w:rPr>
          <w:b/>
        </w:rPr>
      </w:pPr>
    </w:p>
    <w:p w:rsidR="00843233" w:rsidRPr="00843233" w:rsidRDefault="00843233" w:rsidP="00843233">
      <w:r w:rsidRPr="00843233">
        <w:t>•Ley de Desarrollo Social del Distrito Federal.</w:t>
      </w:r>
    </w:p>
    <w:p w:rsidR="00843233" w:rsidRPr="00843233" w:rsidRDefault="00843233" w:rsidP="00843233">
      <w:r w:rsidRPr="00843233">
        <w:t>•Ley de Educación Física y Deporte del Distrito Federal.</w:t>
      </w:r>
    </w:p>
    <w:p w:rsidR="00843233" w:rsidRPr="00843233" w:rsidRDefault="00843233" w:rsidP="00843233">
      <w:r w:rsidRPr="00843233">
        <w:t>•Programa General de Desarrollo del Distrito Federal 2013 – 2018.</w:t>
      </w:r>
    </w:p>
    <w:p w:rsidR="00843233" w:rsidRPr="00843233" w:rsidRDefault="00843233" w:rsidP="00843233">
      <w:r w:rsidRPr="00843233">
        <w:t>•Programa de Desarrollo Delegacional Iztapalapa 2015 – 2018.</w:t>
      </w:r>
    </w:p>
    <w:p w:rsidR="00843233" w:rsidRPr="00843233" w:rsidRDefault="00843233" w:rsidP="00843233">
      <w:r w:rsidRPr="00843233">
        <w:t>•Reglas de Operación del Programa “Poder Alcanzar la Meta” 2017.</w:t>
      </w:r>
    </w:p>
    <w:p w:rsidR="00843233" w:rsidRPr="00843233" w:rsidRDefault="00843233" w:rsidP="00843233">
      <w:r w:rsidRPr="00843233">
        <w:t xml:space="preserve">•Consejo Nacional de Evaluación de la Política de Desarrollo Social </w:t>
      </w:r>
      <w:hyperlink r:id="rId7" w:history="1">
        <w:r w:rsidRPr="00843233">
          <w:rPr>
            <w:rStyle w:val="Hipervnculo"/>
          </w:rPr>
          <w:t>www.coneval.gob.mx</w:t>
        </w:r>
      </w:hyperlink>
    </w:p>
    <w:p w:rsidR="00843233" w:rsidRPr="00843233" w:rsidRDefault="00843233" w:rsidP="00843233">
      <w:r w:rsidRPr="00843233">
        <w:t>•Informe de Cuanta Pública 2017.</w:t>
      </w:r>
    </w:p>
    <w:p w:rsidR="00843233" w:rsidRPr="00843233" w:rsidRDefault="00843233" w:rsidP="00843233">
      <w:r w:rsidRPr="00843233">
        <w:t>•Manual Administrativo en su parte Organizacional de la Delegación Iztapalapa.</w:t>
      </w:r>
    </w:p>
    <w:p w:rsidR="00843233" w:rsidRPr="00843233" w:rsidRDefault="00843233" w:rsidP="00843233">
      <w:r w:rsidRPr="00843233">
        <w:t>•Padrón de beneficiarios del “Programa Alcanzar la Meta” 2017</w:t>
      </w:r>
    </w:p>
    <w:p w:rsidR="00843233" w:rsidRPr="00843233" w:rsidRDefault="00843233" w:rsidP="00843233">
      <w:r w:rsidRPr="00843233">
        <w:t xml:space="preserve">•Sistema de Información del Desarrollo Social (SIDESO) </w:t>
      </w:r>
      <w:hyperlink r:id="rId8" w:history="1">
        <w:r w:rsidRPr="00843233">
          <w:rPr>
            <w:rStyle w:val="Hipervnculo"/>
          </w:rPr>
          <w:t>www.sideso.df.gob.mx</w:t>
        </w:r>
      </w:hyperlink>
    </w:p>
    <w:p w:rsidR="00843233" w:rsidRPr="00843233" w:rsidRDefault="00843233" w:rsidP="00843233">
      <w:pPr>
        <w:rPr>
          <w:b/>
          <w:bCs/>
          <w:lang w:bidi="es-MX"/>
        </w:rPr>
      </w:pPr>
    </w:p>
    <w:p w:rsidR="00843233" w:rsidRPr="00843233" w:rsidRDefault="00843233" w:rsidP="00843233">
      <w:pPr>
        <w:rPr>
          <w:b/>
          <w:bCs/>
          <w:lang w:bidi="es-MX"/>
        </w:rPr>
      </w:pPr>
      <w:r w:rsidRPr="00843233">
        <w:rPr>
          <w:b/>
          <w:bCs/>
          <w:lang w:bidi="es-MX"/>
        </w:rPr>
        <w:lastRenderedPageBreak/>
        <w:t>II.3.2 Información de Campo</w:t>
      </w:r>
    </w:p>
    <w:p w:rsidR="00843233" w:rsidRPr="00843233" w:rsidRDefault="00843233" w:rsidP="00843233">
      <w:pPr>
        <w:rPr>
          <w:b/>
          <w:bCs/>
          <w:lang w:bidi="es-MX"/>
        </w:rPr>
      </w:pPr>
    </w:p>
    <w:p w:rsidR="00843233" w:rsidRPr="00843233" w:rsidRDefault="00843233" w:rsidP="00843233">
      <w:pPr>
        <w:rPr>
          <w:lang w:bidi="es-MX"/>
        </w:rPr>
      </w:pPr>
      <w:r w:rsidRPr="00843233">
        <w:rPr>
          <w:lang w:bidi="es-MX"/>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843233" w:rsidRPr="00843233" w:rsidRDefault="00843233" w:rsidP="00843233">
      <w:pPr>
        <w:rPr>
          <w:lang w:bidi="es-MX"/>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4"/>
        <w:gridCol w:w="1457"/>
        <w:gridCol w:w="2024"/>
        <w:gridCol w:w="1862"/>
        <w:gridCol w:w="1831"/>
      </w:tblGrid>
      <w:tr w:rsidR="00843233" w:rsidRPr="00843233" w:rsidTr="0059212C">
        <w:trPr>
          <w:trHeight w:val="460"/>
          <w:jc w:val="center"/>
        </w:trPr>
        <w:tc>
          <w:tcPr>
            <w:tcW w:w="819"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b/>
                <w:bCs/>
                <w:lang w:eastAsia="zh-CN"/>
              </w:rPr>
              <w:t>Categoría</w:t>
            </w:r>
            <w:proofErr w:type="spellEnd"/>
            <w:r w:rsidRPr="00843233">
              <w:rPr>
                <w:b/>
                <w:bCs/>
                <w:lang w:eastAsia="zh-CN"/>
              </w:rPr>
              <w:t xml:space="preserve"> de </w:t>
            </w:r>
            <w:proofErr w:type="spellStart"/>
            <w:r w:rsidRPr="00843233">
              <w:rPr>
                <w:b/>
                <w:bCs/>
                <w:lang w:eastAsia="zh-CN"/>
              </w:rPr>
              <w:t>Análisis</w:t>
            </w:r>
            <w:proofErr w:type="spellEnd"/>
          </w:p>
        </w:tc>
        <w:tc>
          <w:tcPr>
            <w:tcW w:w="741"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b/>
                <w:bCs/>
                <w:lang w:eastAsia="zh-CN"/>
              </w:rPr>
              <w:t>Justificación</w:t>
            </w:r>
            <w:proofErr w:type="spellEnd"/>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b/>
                <w:bCs/>
                <w:lang w:val="es-MX" w:eastAsia="zh-CN"/>
              </w:rPr>
              <w:t>Reactivos de Instrumento línea base</w:t>
            </w:r>
          </w:p>
        </w:tc>
        <w:tc>
          <w:tcPr>
            <w:tcW w:w="1122"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b/>
                <w:bCs/>
                <w:lang w:eastAsia="zh-CN"/>
              </w:rPr>
              <w:t>Reactivos</w:t>
            </w:r>
            <w:proofErr w:type="spellEnd"/>
            <w:r w:rsidRPr="00843233">
              <w:rPr>
                <w:b/>
                <w:bCs/>
                <w:lang w:eastAsia="zh-CN"/>
              </w:rPr>
              <w:t xml:space="preserve"> de </w:t>
            </w:r>
            <w:proofErr w:type="spellStart"/>
            <w:r w:rsidRPr="00843233">
              <w:rPr>
                <w:b/>
                <w:bCs/>
                <w:lang w:eastAsia="zh-CN"/>
              </w:rPr>
              <w:t>Instrumento</w:t>
            </w:r>
            <w:proofErr w:type="spellEnd"/>
            <w:r w:rsidRPr="00843233">
              <w:rPr>
                <w:b/>
                <w:bCs/>
                <w:lang w:eastAsia="zh-CN"/>
              </w:rPr>
              <w:t xml:space="preserve"> Panel</w:t>
            </w:r>
          </w:p>
        </w:tc>
        <w:tc>
          <w:tcPr>
            <w:tcW w:w="1104" w:type="pct"/>
            <w:vAlign w:val="center"/>
          </w:tcPr>
          <w:p w:rsidR="00843233" w:rsidRPr="00843233" w:rsidRDefault="00843233" w:rsidP="00843233">
            <w:pPr>
              <w:widowControl/>
              <w:autoSpaceDE/>
              <w:autoSpaceDN/>
              <w:spacing w:after="160" w:line="259" w:lineRule="auto"/>
              <w:rPr>
                <w:lang w:val="es-MX" w:eastAsia="zh-CN"/>
              </w:rPr>
            </w:pPr>
            <w:r w:rsidRPr="00843233">
              <w:rPr>
                <w:b/>
                <w:bCs/>
                <w:lang w:val="es-MX" w:eastAsia="zh-CN"/>
              </w:rPr>
              <w:t>Justificación de su inclusión en Panel</w:t>
            </w:r>
          </w:p>
        </w:tc>
      </w:tr>
      <w:tr w:rsidR="00843233" w:rsidRPr="00843233" w:rsidTr="0059212C">
        <w:trPr>
          <w:trHeight w:val="230"/>
          <w:jc w:val="center"/>
        </w:trPr>
        <w:tc>
          <w:tcPr>
            <w:tcW w:w="819"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lang w:eastAsia="zh-CN"/>
              </w:rPr>
              <w:t>Datos</w:t>
            </w:r>
            <w:proofErr w:type="spellEnd"/>
            <w:r w:rsidRPr="00843233">
              <w:rPr>
                <w:lang w:eastAsia="zh-CN"/>
              </w:rPr>
              <w:t xml:space="preserve"> </w:t>
            </w:r>
            <w:proofErr w:type="spellStart"/>
            <w:r w:rsidRPr="00843233">
              <w:rPr>
                <w:lang w:eastAsia="zh-CN"/>
              </w:rPr>
              <w:t>generales</w:t>
            </w:r>
            <w:proofErr w:type="spellEnd"/>
            <w:r w:rsidRPr="00843233">
              <w:rPr>
                <w:lang w:eastAsia="zh-CN"/>
              </w:rPr>
              <w:t>.</w:t>
            </w:r>
          </w:p>
        </w:tc>
        <w:tc>
          <w:tcPr>
            <w:tcW w:w="741" w:type="pct"/>
          </w:tcPr>
          <w:p w:rsidR="00843233" w:rsidRPr="00843233" w:rsidRDefault="00843233" w:rsidP="00843233">
            <w:pPr>
              <w:widowControl/>
              <w:autoSpaceDE/>
              <w:autoSpaceDN/>
              <w:spacing w:after="160" w:line="259" w:lineRule="auto"/>
              <w:rPr>
                <w:lang w:val="es-MX" w:eastAsia="zh-CN"/>
              </w:rPr>
            </w:pPr>
            <w:r w:rsidRPr="00843233">
              <w:rPr>
                <w:lang w:val="es-MX" w:eastAsia="zh-CN"/>
              </w:rPr>
              <w:t>Son datos identificativos que permiten reconocer al beneficiario.</w:t>
            </w:r>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Nombre, sexo, edad, disciplina, colonia.</w:t>
            </w:r>
          </w:p>
        </w:tc>
        <w:tc>
          <w:tcPr>
            <w:tcW w:w="1122"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c>
          <w:tcPr>
            <w:tcW w:w="1104"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r>
      <w:tr w:rsidR="00843233" w:rsidRPr="00843233" w:rsidTr="0059212C">
        <w:trPr>
          <w:trHeight w:val="230"/>
          <w:jc w:val="center"/>
        </w:trPr>
        <w:tc>
          <w:tcPr>
            <w:tcW w:w="819"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lang w:eastAsia="zh-CN"/>
              </w:rPr>
              <w:t>Características</w:t>
            </w:r>
            <w:proofErr w:type="spellEnd"/>
            <w:r w:rsidRPr="00843233">
              <w:rPr>
                <w:lang w:eastAsia="zh-CN"/>
              </w:rPr>
              <w:t xml:space="preserve"> </w:t>
            </w:r>
            <w:proofErr w:type="spellStart"/>
            <w:r w:rsidRPr="00843233">
              <w:rPr>
                <w:lang w:eastAsia="zh-CN"/>
              </w:rPr>
              <w:t>socioeconómicas</w:t>
            </w:r>
            <w:proofErr w:type="spellEnd"/>
            <w:r w:rsidRPr="00843233">
              <w:rPr>
                <w:lang w:eastAsia="zh-CN"/>
              </w:rPr>
              <w:t>.</w:t>
            </w:r>
          </w:p>
        </w:tc>
        <w:tc>
          <w:tcPr>
            <w:tcW w:w="741" w:type="pct"/>
          </w:tcPr>
          <w:p w:rsidR="00843233" w:rsidRPr="00843233" w:rsidRDefault="00843233" w:rsidP="00843233">
            <w:pPr>
              <w:widowControl/>
              <w:autoSpaceDE/>
              <w:autoSpaceDN/>
              <w:spacing w:after="160" w:line="259" w:lineRule="auto"/>
              <w:rPr>
                <w:lang w:val="es-MX" w:eastAsia="zh-CN"/>
              </w:rPr>
            </w:pPr>
            <w:r w:rsidRPr="00843233">
              <w:rPr>
                <w:lang w:val="es-MX" w:eastAsia="zh-CN"/>
              </w:rPr>
              <w:t>Poder clasificar el nivel socioeconómico de la familia, el ingreso y gasto familiar, para determinar si el beneficiario requiere de apoyo económico.</w:t>
            </w:r>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¿Cuál es su Ingreso mensual?, ¿Cuantas personas son dependientes económicos de usted?, ¿Cuánto gasta en transporte para ubicarse al punto de trabajo?</w:t>
            </w:r>
          </w:p>
        </w:tc>
        <w:tc>
          <w:tcPr>
            <w:tcW w:w="1122"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c>
          <w:tcPr>
            <w:tcW w:w="1104"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r>
      <w:tr w:rsidR="00843233" w:rsidRPr="00843233" w:rsidTr="0059212C">
        <w:trPr>
          <w:trHeight w:val="230"/>
          <w:jc w:val="center"/>
        </w:trPr>
        <w:tc>
          <w:tcPr>
            <w:tcW w:w="819"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lang w:eastAsia="zh-CN"/>
              </w:rPr>
              <w:t>Desempeño</w:t>
            </w:r>
            <w:proofErr w:type="spellEnd"/>
            <w:r w:rsidRPr="00843233">
              <w:rPr>
                <w:lang w:eastAsia="zh-CN"/>
              </w:rPr>
              <w:t xml:space="preserve"> del </w:t>
            </w:r>
            <w:proofErr w:type="spellStart"/>
            <w:r w:rsidRPr="00843233">
              <w:rPr>
                <w:lang w:eastAsia="zh-CN"/>
              </w:rPr>
              <w:t>programa</w:t>
            </w:r>
            <w:proofErr w:type="spellEnd"/>
            <w:r w:rsidRPr="00843233">
              <w:rPr>
                <w:lang w:eastAsia="zh-CN"/>
              </w:rPr>
              <w:t>.</w:t>
            </w:r>
          </w:p>
        </w:tc>
        <w:tc>
          <w:tcPr>
            <w:tcW w:w="741" w:type="pct"/>
          </w:tcPr>
          <w:p w:rsidR="00843233" w:rsidRPr="00843233" w:rsidRDefault="00843233" w:rsidP="00843233">
            <w:pPr>
              <w:widowControl/>
              <w:autoSpaceDE/>
              <w:autoSpaceDN/>
              <w:spacing w:after="160" w:line="259" w:lineRule="auto"/>
              <w:rPr>
                <w:lang w:val="es-MX" w:eastAsia="zh-CN"/>
              </w:rPr>
            </w:pPr>
            <w:r w:rsidRPr="00843233">
              <w:rPr>
                <w:lang w:val="es-MX" w:eastAsia="zh-CN"/>
              </w:rPr>
              <w:t>Conocer el grado de cumplimiento en el aspecto cuantitativo y cualitativo, es decir, medir los logros y cumplimiento de los objetivos y metas establecidas del programa.</w:t>
            </w:r>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¿Por qué medio se enteró del Programa? ¿Qué tan satisfecho se encuentra con el desempeño del Programa? ¿Cómo califica la regularidad con que recibe el apoyo económico? ¿Cómo ha sido el trato con el personal de atención del programa?</w:t>
            </w:r>
          </w:p>
        </w:tc>
        <w:tc>
          <w:tcPr>
            <w:tcW w:w="1122"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c>
          <w:tcPr>
            <w:tcW w:w="1104"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r>
      <w:tr w:rsidR="00843233" w:rsidRPr="00843233" w:rsidTr="0059212C">
        <w:trPr>
          <w:trHeight w:val="230"/>
          <w:jc w:val="center"/>
        </w:trPr>
        <w:tc>
          <w:tcPr>
            <w:tcW w:w="819"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lang w:eastAsia="zh-CN"/>
              </w:rPr>
              <w:lastRenderedPageBreak/>
              <w:t>Efectos</w:t>
            </w:r>
            <w:proofErr w:type="spellEnd"/>
            <w:r w:rsidRPr="00843233">
              <w:rPr>
                <w:lang w:eastAsia="zh-CN"/>
              </w:rPr>
              <w:t xml:space="preserve"> del </w:t>
            </w:r>
            <w:proofErr w:type="spellStart"/>
            <w:r w:rsidRPr="00843233">
              <w:rPr>
                <w:lang w:eastAsia="zh-CN"/>
              </w:rPr>
              <w:t>programa</w:t>
            </w:r>
            <w:proofErr w:type="spellEnd"/>
            <w:r w:rsidRPr="00843233">
              <w:rPr>
                <w:lang w:eastAsia="zh-CN"/>
              </w:rPr>
              <w:t xml:space="preserve"> social.</w:t>
            </w:r>
          </w:p>
        </w:tc>
        <w:tc>
          <w:tcPr>
            <w:tcW w:w="741" w:type="pct"/>
          </w:tcPr>
          <w:p w:rsidR="00843233" w:rsidRPr="00843233" w:rsidRDefault="00843233" w:rsidP="00843233">
            <w:pPr>
              <w:widowControl/>
              <w:autoSpaceDE/>
              <w:autoSpaceDN/>
              <w:spacing w:after="160" w:line="259" w:lineRule="auto"/>
              <w:rPr>
                <w:lang w:val="es-MX" w:eastAsia="zh-CN"/>
              </w:rPr>
            </w:pPr>
            <w:r w:rsidRPr="00843233">
              <w:rPr>
                <w:lang w:val="es-MX" w:eastAsia="zh-CN"/>
              </w:rPr>
              <w:t>Saber cuál es el efecto, uso del bien que se ofrece a través del programa, conocer la importancia del destino del apoyo, y si este impacto de forma satisfactoria y suficiente al beneficiario.</w:t>
            </w:r>
          </w:p>
          <w:p w:rsidR="00843233" w:rsidRPr="00843233" w:rsidRDefault="00843233" w:rsidP="00843233">
            <w:pPr>
              <w:widowControl/>
              <w:autoSpaceDE/>
              <w:autoSpaceDN/>
              <w:spacing w:after="160" w:line="259" w:lineRule="auto"/>
              <w:rPr>
                <w:lang w:val="es-MX" w:eastAsia="zh-CN"/>
              </w:rPr>
            </w:pPr>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¿Qué porcentaje representa el apoyo de la beca al ingreso familiar? ¿Cuál es el uso principal que le da al apoyo económico del Programa?</w:t>
            </w:r>
          </w:p>
        </w:tc>
        <w:tc>
          <w:tcPr>
            <w:tcW w:w="1122"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c>
          <w:tcPr>
            <w:tcW w:w="1104"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r>
      <w:tr w:rsidR="00843233" w:rsidRPr="00843233" w:rsidTr="0059212C">
        <w:trPr>
          <w:trHeight w:val="230"/>
          <w:jc w:val="center"/>
        </w:trPr>
        <w:tc>
          <w:tcPr>
            <w:tcW w:w="819"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Expectativas de las y los beneficiarios.</w:t>
            </w:r>
          </w:p>
        </w:tc>
        <w:tc>
          <w:tcPr>
            <w:tcW w:w="741" w:type="pct"/>
          </w:tcPr>
          <w:p w:rsidR="00843233" w:rsidRPr="00843233" w:rsidRDefault="00843233" w:rsidP="00843233">
            <w:pPr>
              <w:widowControl/>
              <w:autoSpaceDE/>
              <w:autoSpaceDN/>
              <w:spacing w:after="160" w:line="259" w:lineRule="auto"/>
              <w:rPr>
                <w:lang w:val="es-MX" w:eastAsia="zh-CN"/>
              </w:rPr>
            </w:pPr>
            <w:r w:rsidRPr="00843233">
              <w:rPr>
                <w:lang w:val="es-MX" w:eastAsia="zh-CN"/>
              </w:rPr>
              <w:t>Medir la eficiencia de las actividades y los procesos que realizan los gestores del programa, poniendo énfasis en los procesos propios del programa, así como en las personas que lo desarrollan y ejecutan.</w:t>
            </w:r>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¿Cómo considera el apoyo económico? ¿Cuantas veces acudió al Centro deportivo donde practica la disciplina para apoyar con actividades de mantenimiento del espacio?</w:t>
            </w:r>
          </w:p>
        </w:tc>
        <w:tc>
          <w:tcPr>
            <w:tcW w:w="1122"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c>
          <w:tcPr>
            <w:tcW w:w="1104"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r>
      <w:tr w:rsidR="00843233" w:rsidRPr="00843233" w:rsidTr="0059212C">
        <w:trPr>
          <w:trHeight w:val="230"/>
          <w:jc w:val="center"/>
        </w:trPr>
        <w:tc>
          <w:tcPr>
            <w:tcW w:w="819" w:type="pct"/>
            <w:vAlign w:val="center"/>
          </w:tcPr>
          <w:p w:rsidR="00843233" w:rsidRPr="00843233" w:rsidRDefault="00843233" w:rsidP="00843233">
            <w:pPr>
              <w:widowControl/>
              <w:autoSpaceDE/>
              <w:autoSpaceDN/>
              <w:spacing w:after="160" w:line="259" w:lineRule="auto"/>
              <w:rPr>
                <w:lang w:eastAsia="zh-CN"/>
              </w:rPr>
            </w:pPr>
            <w:proofErr w:type="spellStart"/>
            <w:r w:rsidRPr="00843233">
              <w:rPr>
                <w:lang w:eastAsia="zh-CN"/>
              </w:rPr>
              <w:t>Sugerencias</w:t>
            </w:r>
            <w:proofErr w:type="spellEnd"/>
            <w:r w:rsidRPr="00843233">
              <w:rPr>
                <w:lang w:eastAsia="zh-CN"/>
              </w:rPr>
              <w:t xml:space="preserve"> y </w:t>
            </w:r>
            <w:proofErr w:type="spellStart"/>
            <w:r w:rsidRPr="00843233">
              <w:rPr>
                <w:lang w:eastAsia="zh-CN"/>
              </w:rPr>
              <w:t>recomendaciones</w:t>
            </w:r>
            <w:proofErr w:type="spellEnd"/>
            <w:r w:rsidRPr="00843233">
              <w:rPr>
                <w:lang w:eastAsia="zh-CN"/>
              </w:rPr>
              <w:t>.</w:t>
            </w:r>
          </w:p>
        </w:tc>
        <w:tc>
          <w:tcPr>
            <w:tcW w:w="741" w:type="pct"/>
          </w:tcPr>
          <w:p w:rsidR="00843233" w:rsidRPr="00843233" w:rsidRDefault="00843233" w:rsidP="00843233">
            <w:pPr>
              <w:widowControl/>
              <w:autoSpaceDE/>
              <w:autoSpaceDN/>
              <w:spacing w:after="160" w:line="259" w:lineRule="auto"/>
              <w:rPr>
                <w:lang w:eastAsia="zh-CN"/>
              </w:rPr>
            </w:pPr>
          </w:p>
        </w:tc>
        <w:tc>
          <w:tcPr>
            <w:tcW w:w="1214" w:type="pct"/>
            <w:vAlign w:val="center"/>
          </w:tcPr>
          <w:p w:rsidR="00843233" w:rsidRPr="00843233" w:rsidRDefault="00843233" w:rsidP="00843233">
            <w:pPr>
              <w:widowControl/>
              <w:autoSpaceDE/>
              <w:autoSpaceDN/>
              <w:spacing w:after="160" w:line="259" w:lineRule="auto"/>
              <w:rPr>
                <w:lang w:val="es-MX" w:eastAsia="zh-CN"/>
              </w:rPr>
            </w:pPr>
            <w:r w:rsidRPr="00843233">
              <w:rPr>
                <w:lang w:val="es-MX" w:eastAsia="zh-CN"/>
              </w:rPr>
              <w:t>¿Qué sugiere para mejorar el desempeño del programa? ¿Considera que los bienes y servicios que entrega el programa son los adecuados para atender sus necesidades?</w:t>
            </w:r>
          </w:p>
        </w:tc>
        <w:tc>
          <w:tcPr>
            <w:tcW w:w="1122"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c>
          <w:tcPr>
            <w:tcW w:w="1104" w:type="pct"/>
            <w:vAlign w:val="center"/>
          </w:tcPr>
          <w:p w:rsidR="00843233" w:rsidRPr="00843233" w:rsidRDefault="00843233" w:rsidP="00843233">
            <w:pPr>
              <w:widowControl/>
              <w:autoSpaceDE/>
              <w:autoSpaceDN/>
              <w:spacing w:after="160" w:line="259" w:lineRule="auto"/>
              <w:rPr>
                <w:lang w:eastAsia="zh-CN"/>
              </w:rPr>
            </w:pPr>
            <w:r w:rsidRPr="00843233">
              <w:rPr>
                <w:lang w:eastAsia="zh-CN"/>
              </w:rPr>
              <w:t xml:space="preserve">Sin </w:t>
            </w:r>
            <w:proofErr w:type="spellStart"/>
            <w:r w:rsidRPr="00843233">
              <w:rPr>
                <w:lang w:eastAsia="zh-CN"/>
              </w:rPr>
              <w:t>cambios</w:t>
            </w:r>
            <w:proofErr w:type="spellEnd"/>
          </w:p>
        </w:tc>
      </w:tr>
    </w:tbl>
    <w:p w:rsidR="00843233" w:rsidRPr="00843233" w:rsidRDefault="00843233" w:rsidP="00843233">
      <w:pPr>
        <w:rPr>
          <w:b/>
          <w:lang w:bidi="es-MX"/>
        </w:rPr>
      </w:pPr>
    </w:p>
    <w:p w:rsidR="00843233" w:rsidRPr="00843233" w:rsidRDefault="00843233" w:rsidP="00843233">
      <w:pPr>
        <w:rPr>
          <w:b/>
          <w:lang w:bidi="es-MX"/>
        </w:rPr>
      </w:pPr>
      <w:r w:rsidRPr="00843233">
        <w:rPr>
          <w:b/>
          <w:lang w:bidi="es-MX"/>
        </w:rPr>
        <w:lastRenderedPageBreak/>
        <w:t>Instrumento diseñado para la construcción de la línea base del programa social.</w:t>
      </w:r>
    </w:p>
    <w:p w:rsidR="00843233" w:rsidRPr="00843233" w:rsidRDefault="00843233" w:rsidP="00843233">
      <w:pPr>
        <w:rPr>
          <w:lang w:bidi="es-MX"/>
        </w:rPr>
      </w:pPr>
    </w:p>
    <w:p w:rsidR="00843233" w:rsidRPr="00843233" w:rsidRDefault="00843233" w:rsidP="00843233">
      <w:r w:rsidRPr="00843233">
        <w:t>EVALUACIÓN DEL PROGRAMA “PODER ALCANZAR LA META” 2017</w:t>
      </w:r>
    </w:p>
    <w:p w:rsidR="00843233" w:rsidRPr="00843233" w:rsidRDefault="00843233" w:rsidP="00843233">
      <w:r w:rsidRPr="00843233">
        <w:t>Satisfacción, Eficiencia y Calidad en el Servicio</w:t>
      </w:r>
    </w:p>
    <w:p w:rsidR="00843233" w:rsidRPr="00843233" w:rsidRDefault="00843233" w:rsidP="00843233"/>
    <w:p w:rsidR="00843233" w:rsidRPr="00843233" w:rsidRDefault="00843233" w:rsidP="00843233">
      <w:r w:rsidRPr="00843233">
        <w:t xml:space="preserve"> Coordinación de Desarrollo del Deporte       Fecha    /          /         /2017</w:t>
      </w:r>
    </w:p>
    <w:p w:rsidR="00843233" w:rsidRPr="00843233" w:rsidRDefault="00843233" w:rsidP="00843233">
      <w:r w:rsidRPr="00843233">
        <w:t>NOMBRE*:_________________________________________          COLONIA*:______________________________</w:t>
      </w:r>
    </w:p>
    <w:p w:rsidR="00843233" w:rsidRPr="00843233" w:rsidRDefault="00843233" w:rsidP="00843233">
      <w:r w:rsidRPr="00843233">
        <w:t>SEXO*: H/M  ________  EDAD*:_________     NIVEL ACADEMICO: ______________________________________</w:t>
      </w:r>
    </w:p>
    <w:p w:rsidR="00843233" w:rsidRPr="00843233" w:rsidRDefault="00843233" w:rsidP="00843233">
      <w:r w:rsidRPr="00843233">
        <w:t>1.- ¿Por qué medio se enteró del Programa?</w:t>
      </w:r>
    </w:p>
    <w:p w:rsidR="00843233" w:rsidRPr="00843233" w:rsidRDefault="00843233" w:rsidP="00843233">
      <w:r w:rsidRPr="00843233">
        <w:t>[   ] Volante                                              [   ] Promotor deportivo</w:t>
      </w:r>
    </w:p>
    <w:p w:rsidR="00843233" w:rsidRPr="00843233" w:rsidRDefault="00843233" w:rsidP="00843233">
      <w:r w:rsidRPr="00843233">
        <w:t xml:space="preserve">[   ] Evento </w:t>
      </w:r>
      <w:proofErr w:type="spellStart"/>
      <w:r w:rsidRPr="00843233">
        <w:t>Delegaciona</w:t>
      </w:r>
      <w:proofErr w:type="spellEnd"/>
      <w:r w:rsidRPr="00843233">
        <w:t xml:space="preserve"> </w:t>
      </w:r>
      <w:proofErr w:type="gramStart"/>
      <w:r w:rsidRPr="00843233">
        <w:t>l[</w:t>
      </w:r>
      <w:proofErr w:type="gramEnd"/>
      <w:r w:rsidRPr="00843233">
        <w:t xml:space="preserve">   ] Página de internet de la Delegación                                               [   ] Amigo/Familiar  </w:t>
      </w:r>
    </w:p>
    <w:p w:rsidR="00843233" w:rsidRPr="00843233" w:rsidRDefault="00843233" w:rsidP="00843233"/>
    <w:p w:rsidR="00843233" w:rsidRPr="00843233" w:rsidRDefault="00843233" w:rsidP="00843233">
      <w:r w:rsidRPr="00843233">
        <w:t>2.- ¿Cuál es su Ingreso mensual?</w:t>
      </w:r>
    </w:p>
    <w:p w:rsidR="00843233" w:rsidRPr="00843233" w:rsidRDefault="00843233" w:rsidP="00843233"/>
    <w:p w:rsidR="00843233" w:rsidRPr="00843233" w:rsidRDefault="00843233" w:rsidP="00843233">
      <w:r w:rsidRPr="00843233">
        <w:t>Especifique: _______________________________________________________________________________________</w:t>
      </w:r>
    </w:p>
    <w:p w:rsidR="00843233" w:rsidRPr="00843233" w:rsidRDefault="00843233" w:rsidP="00843233"/>
    <w:p w:rsidR="00843233" w:rsidRPr="00843233" w:rsidRDefault="00843233" w:rsidP="00843233">
      <w:r w:rsidRPr="00843233">
        <w:t>3.- ¿Cuantas personas son dependientes económicos de usted?</w:t>
      </w:r>
    </w:p>
    <w:p w:rsidR="00843233" w:rsidRPr="00843233" w:rsidRDefault="00843233" w:rsidP="00843233">
      <w:r w:rsidRPr="00843233">
        <w:t xml:space="preserve">[   ] Una                  [   ] Dos                                              [   ] Tres                                          [   ] Cuatro o más  </w:t>
      </w:r>
    </w:p>
    <w:p w:rsidR="00843233" w:rsidRPr="00843233" w:rsidRDefault="00843233" w:rsidP="00843233"/>
    <w:p w:rsidR="00843233" w:rsidRPr="00843233" w:rsidRDefault="00843233" w:rsidP="00843233">
      <w:r w:rsidRPr="00843233">
        <w:t>4.- ¿Cuánto gasta en transporte para ubicarse al punto de trabajo?</w:t>
      </w:r>
    </w:p>
    <w:p w:rsidR="00843233" w:rsidRPr="00843233" w:rsidRDefault="00843233" w:rsidP="00843233"/>
    <w:p w:rsidR="00843233" w:rsidRPr="00843233" w:rsidRDefault="00843233" w:rsidP="00843233">
      <w:r w:rsidRPr="00843233">
        <w:t>Especifique: _______________________________________________________________________________________</w:t>
      </w:r>
    </w:p>
    <w:p w:rsidR="00843233" w:rsidRPr="00843233" w:rsidRDefault="00843233" w:rsidP="00843233"/>
    <w:p w:rsidR="00843233" w:rsidRPr="00843233" w:rsidRDefault="00843233" w:rsidP="00843233">
      <w:r w:rsidRPr="00843233">
        <w:t>5.- ¿Qué tan satisfecho se encuentra con el desempeño del Programa?</w:t>
      </w:r>
    </w:p>
    <w:p w:rsidR="00843233" w:rsidRPr="00843233" w:rsidRDefault="00843233" w:rsidP="00843233">
      <w:r w:rsidRPr="00843233">
        <w:lastRenderedPageBreak/>
        <w:t>[   ] Muy satisfecho  [   ] Satisfecho      [   ] Poco satisfecho                        [   ] Nada</w:t>
      </w:r>
    </w:p>
    <w:p w:rsidR="00843233" w:rsidRPr="00843233" w:rsidRDefault="00843233" w:rsidP="00843233"/>
    <w:p w:rsidR="00843233" w:rsidRPr="00843233" w:rsidRDefault="00843233" w:rsidP="00843233">
      <w:r w:rsidRPr="00843233">
        <w:t>6.- ¿Cómo califica la regularidad con que recibe el apoyo económico?</w:t>
      </w:r>
    </w:p>
    <w:p w:rsidR="00843233" w:rsidRPr="00843233" w:rsidRDefault="00843233" w:rsidP="00843233">
      <w:r w:rsidRPr="00843233">
        <w:t>[   ] Muy buena        [   ] Buena                                       [   ] Regular                                    [   ] Mala</w:t>
      </w:r>
    </w:p>
    <w:p w:rsidR="00843233" w:rsidRPr="00843233" w:rsidRDefault="00843233" w:rsidP="00843233"/>
    <w:p w:rsidR="00843233" w:rsidRPr="00843233" w:rsidRDefault="00843233" w:rsidP="00843233">
      <w:r w:rsidRPr="00843233">
        <w:t>7.- ¿Cómo ha sido el trato con el personal de atención del programa?</w:t>
      </w:r>
    </w:p>
    <w:p w:rsidR="00843233" w:rsidRPr="00843233" w:rsidRDefault="00843233" w:rsidP="00843233">
      <w:r w:rsidRPr="00843233">
        <w:t>[   ] Muy buena        [   ] Buena                                    [   ] Regular                                    [   ] Mala</w:t>
      </w:r>
    </w:p>
    <w:p w:rsidR="00843233" w:rsidRPr="00843233" w:rsidRDefault="00843233" w:rsidP="00843233"/>
    <w:p w:rsidR="00843233" w:rsidRPr="00843233" w:rsidRDefault="00843233" w:rsidP="00843233">
      <w:r w:rsidRPr="00843233">
        <w:t>8.- ¿Qué porcentaje representa el apoyo de la beca al ingreso familiar?</w:t>
      </w:r>
    </w:p>
    <w:p w:rsidR="00843233" w:rsidRPr="00843233" w:rsidRDefault="00843233" w:rsidP="00843233">
      <w:r w:rsidRPr="00843233">
        <w:t xml:space="preserve"> [   ] 25%                                [   ] 50%                       [   ] 75%                                         [   ] 100%</w:t>
      </w:r>
    </w:p>
    <w:p w:rsidR="00843233" w:rsidRPr="00843233" w:rsidRDefault="00843233" w:rsidP="00843233"/>
    <w:p w:rsidR="00843233" w:rsidRPr="00843233" w:rsidRDefault="00843233" w:rsidP="00843233">
      <w:r w:rsidRPr="00843233">
        <w:t>9.- ¿Cuál es el uso principal que le da al apoyo económico del Programa?</w:t>
      </w:r>
    </w:p>
    <w:p w:rsidR="00843233" w:rsidRPr="00843233" w:rsidRDefault="00843233" w:rsidP="00843233">
      <w:r w:rsidRPr="00843233">
        <w:t>[   ] Comprar materiales deportivos                       [   ] Para transporte                    [   ] Actividades culturales y recreativas</w:t>
      </w:r>
    </w:p>
    <w:p w:rsidR="00843233" w:rsidRPr="00843233" w:rsidRDefault="00843233" w:rsidP="00843233">
      <w:r w:rsidRPr="00843233">
        <w:t xml:space="preserve">[   ] Apoyo al gasto familiar                                  </w:t>
      </w:r>
    </w:p>
    <w:p w:rsidR="00843233" w:rsidRPr="00843233" w:rsidRDefault="00843233" w:rsidP="00843233">
      <w:r w:rsidRPr="00843233">
        <w:t>[   ] Otro (Especifique):______________________________________________________________________________</w:t>
      </w:r>
    </w:p>
    <w:p w:rsidR="00843233" w:rsidRPr="00843233" w:rsidRDefault="00843233" w:rsidP="00843233"/>
    <w:p w:rsidR="00843233" w:rsidRPr="00843233" w:rsidRDefault="00843233" w:rsidP="00843233">
      <w:r w:rsidRPr="00843233">
        <w:t>10.- ¿Cómo considera el apoyo económico?</w:t>
      </w:r>
    </w:p>
    <w:p w:rsidR="00843233" w:rsidRPr="00843233" w:rsidRDefault="00843233" w:rsidP="00843233">
      <w:r w:rsidRPr="00843233">
        <w:t>[   ] Muy buena                            [   ] Buena                                         [   ] Regular                                     [   ] Mala</w:t>
      </w:r>
    </w:p>
    <w:p w:rsidR="00843233" w:rsidRPr="00843233" w:rsidRDefault="00843233" w:rsidP="00843233"/>
    <w:p w:rsidR="00843233" w:rsidRPr="00843233" w:rsidRDefault="00843233" w:rsidP="00843233">
      <w:r w:rsidRPr="00843233">
        <w:t>11.- ¿Qué sugiere para mejorar el desempeño del programa?</w:t>
      </w:r>
    </w:p>
    <w:p w:rsidR="00843233" w:rsidRPr="00843233" w:rsidRDefault="00843233" w:rsidP="00843233"/>
    <w:p w:rsidR="00843233" w:rsidRPr="00843233" w:rsidRDefault="00843233" w:rsidP="00843233">
      <w:r w:rsidRPr="00843233">
        <w:t>Especifique: _______________________________________________________________________________________</w:t>
      </w:r>
    </w:p>
    <w:p w:rsidR="00843233" w:rsidRPr="00843233" w:rsidRDefault="00843233" w:rsidP="00843233"/>
    <w:p w:rsidR="00843233" w:rsidRPr="00843233" w:rsidRDefault="00843233" w:rsidP="00843233">
      <w:r w:rsidRPr="00843233">
        <w:t>12.- ¿Cuál es el uso principal que le da al apoyo económico del Programa?</w:t>
      </w:r>
    </w:p>
    <w:p w:rsidR="00843233" w:rsidRPr="00843233" w:rsidRDefault="00843233" w:rsidP="00843233">
      <w:r w:rsidRPr="00843233">
        <w:lastRenderedPageBreak/>
        <w:t>[   ] Comprar materiales deportivos   [   ] Para transporte                    [   ] Actividades culturales y recreativas</w:t>
      </w:r>
    </w:p>
    <w:p w:rsidR="00843233" w:rsidRPr="00843233" w:rsidRDefault="00843233" w:rsidP="00843233">
      <w:r w:rsidRPr="00843233">
        <w:t xml:space="preserve">[   ] Apoyo al gasto familiar                          </w:t>
      </w:r>
    </w:p>
    <w:p w:rsidR="00843233" w:rsidRPr="00843233" w:rsidRDefault="00843233" w:rsidP="00843233">
      <w:r w:rsidRPr="00843233">
        <w:t>[   ] Otro (Especifique):______________________________________________________________________________</w:t>
      </w:r>
    </w:p>
    <w:p w:rsidR="00843233" w:rsidRPr="00843233" w:rsidRDefault="00843233" w:rsidP="00843233"/>
    <w:p w:rsidR="00843233" w:rsidRPr="00843233" w:rsidRDefault="00843233" w:rsidP="00843233">
      <w:r w:rsidRPr="00843233">
        <w:t>13.- ¿Considera que los bienes y servicios que entrega el programa son los adecuados para atender sus necesidades?</w:t>
      </w:r>
    </w:p>
    <w:p w:rsidR="00843233" w:rsidRPr="00843233" w:rsidRDefault="00843233" w:rsidP="00843233">
      <w:r w:rsidRPr="00843233">
        <w:t>[   ] SÍ                                                                                                 [   ] NO</w:t>
      </w:r>
    </w:p>
    <w:p w:rsidR="00843233" w:rsidRPr="00843233" w:rsidRDefault="00843233" w:rsidP="00843233"/>
    <w:p w:rsidR="00843233" w:rsidRPr="00843233" w:rsidRDefault="00843233" w:rsidP="00843233">
      <w:r w:rsidRPr="00843233">
        <w:t>14.- En corresponsabilidad con la comunidad, ¿Cuantas veces acudió al Centro deportivo donde practica la disciplina para apoyar con actividades de mantenimiento del espacio?</w:t>
      </w:r>
    </w:p>
    <w:p w:rsidR="00843233" w:rsidRPr="00843233" w:rsidRDefault="00843233" w:rsidP="00843233"/>
    <w:p w:rsidR="00843233" w:rsidRPr="00843233" w:rsidRDefault="00843233" w:rsidP="00843233">
      <w:r w:rsidRPr="00843233">
        <w:t>Especifique: _______________________________________________________________________________________</w:t>
      </w:r>
    </w:p>
    <w:p w:rsidR="00843233" w:rsidRPr="00843233" w:rsidRDefault="00843233" w:rsidP="00843233"/>
    <w:p w:rsidR="00843233" w:rsidRPr="00843233" w:rsidRDefault="00843233" w:rsidP="00843233">
      <w:r w:rsidRPr="00843233">
        <w:t>El método elegido para la selección de la muestra de las personas beneficiarias del programa social “Poder Alcanzar la Meta” 2017, será el del tipo aleatorio simple, puesto que con esta técnica “todos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w:t>
      </w:r>
    </w:p>
    <w:p w:rsidR="00843233" w:rsidRPr="00843233" w:rsidRDefault="00843233" w:rsidP="00843233">
      <w:pPr>
        <w:rPr>
          <w:lang w:bidi="es-MX"/>
        </w:rPr>
      </w:pPr>
    </w:p>
    <w:tbl>
      <w:tblPr>
        <w:tblStyle w:val="Tablaconcuadrcula"/>
        <w:tblW w:w="0" w:type="auto"/>
        <w:jc w:val="center"/>
        <w:tblLook w:val="04A0" w:firstRow="1" w:lastRow="0" w:firstColumn="1" w:lastColumn="0" w:noHBand="0" w:noVBand="1"/>
      </w:tblPr>
      <w:tblGrid>
        <w:gridCol w:w="2884"/>
        <w:gridCol w:w="2993"/>
        <w:gridCol w:w="2912"/>
      </w:tblGrid>
      <w:tr w:rsidR="00843233" w:rsidRPr="00843233" w:rsidTr="0059212C">
        <w:trPr>
          <w:jc w:val="center"/>
        </w:trPr>
        <w:tc>
          <w:tcPr>
            <w:tcW w:w="2884" w:type="dxa"/>
            <w:vAlign w:val="center"/>
          </w:tcPr>
          <w:p w:rsidR="00843233" w:rsidRPr="00843233" w:rsidRDefault="00843233" w:rsidP="00843233">
            <w:pPr>
              <w:spacing w:after="160" w:line="259" w:lineRule="auto"/>
              <w:rPr>
                <w:lang w:val="es-AR"/>
              </w:rPr>
            </w:pPr>
            <w:r w:rsidRPr="00843233">
              <w:rPr>
                <w:b/>
                <w:bCs/>
                <w:lang w:val="es-AR"/>
              </w:rPr>
              <w:t>Desagregación o Estratificación</w:t>
            </w:r>
          </w:p>
        </w:tc>
        <w:tc>
          <w:tcPr>
            <w:tcW w:w="2993" w:type="dxa"/>
            <w:vAlign w:val="center"/>
          </w:tcPr>
          <w:p w:rsidR="00843233" w:rsidRPr="00843233" w:rsidRDefault="00843233" w:rsidP="00843233">
            <w:pPr>
              <w:spacing w:after="160" w:line="259" w:lineRule="auto"/>
              <w:rPr>
                <w:lang w:val="es-AR"/>
              </w:rPr>
            </w:pPr>
            <w:r w:rsidRPr="00843233">
              <w:rPr>
                <w:b/>
                <w:bCs/>
                <w:lang w:val="es-AR"/>
              </w:rPr>
              <w:t>Número de personas de la muestra</w:t>
            </w:r>
          </w:p>
        </w:tc>
        <w:tc>
          <w:tcPr>
            <w:tcW w:w="2912" w:type="dxa"/>
            <w:vAlign w:val="center"/>
          </w:tcPr>
          <w:p w:rsidR="00843233" w:rsidRPr="00843233" w:rsidRDefault="00843233" w:rsidP="00843233">
            <w:pPr>
              <w:spacing w:after="160" w:line="259" w:lineRule="auto"/>
              <w:rPr>
                <w:lang w:val="es-AR"/>
              </w:rPr>
            </w:pPr>
            <w:r w:rsidRPr="00843233">
              <w:rPr>
                <w:b/>
                <w:bCs/>
                <w:lang w:val="es-AR"/>
              </w:rPr>
              <w:t>Número de personas efectivas</w:t>
            </w:r>
          </w:p>
        </w:tc>
      </w:tr>
      <w:tr w:rsidR="00843233" w:rsidRPr="00843233" w:rsidTr="0059212C">
        <w:trPr>
          <w:jc w:val="center"/>
        </w:trPr>
        <w:tc>
          <w:tcPr>
            <w:tcW w:w="2884" w:type="dxa"/>
            <w:vAlign w:val="center"/>
          </w:tcPr>
          <w:p w:rsidR="00843233" w:rsidRPr="00843233" w:rsidRDefault="00843233" w:rsidP="00843233">
            <w:pPr>
              <w:spacing w:after="160" w:line="259" w:lineRule="auto"/>
              <w:rPr>
                <w:lang w:val="es-AR"/>
              </w:rPr>
            </w:pPr>
            <w:r w:rsidRPr="00843233">
              <w:rPr>
                <w:lang w:val="es-AR"/>
              </w:rPr>
              <w:t>Los beneficiaros son 290 promotores (as) deportivos, de los cuales 159 son femeninas y 131 masculinos, se tomó una muestra del 20% de la población beneficiaria.</w:t>
            </w:r>
          </w:p>
        </w:tc>
        <w:tc>
          <w:tcPr>
            <w:tcW w:w="2993" w:type="dxa"/>
            <w:vAlign w:val="center"/>
          </w:tcPr>
          <w:p w:rsidR="00843233" w:rsidRPr="00843233" w:rsidRDefault="00843233" w:rsidP="00843233">
            <w:pPr>
              <w:spacing w:after="160" w:line="259" w:lineRule="auto"/>
              <w:rPr>
                <w:lang w:val="es-AR"/>
              </w:rPr>
            </w:pPr>
            <w:r w:rsidRPr="00843233">
              <w:rPr>
                <w:lang w:val="es-AR"/>
              </w:rPr>
              <w:t>58</w:t>
            </w:r>
          </w:p>
        </w:tc>
        <w:tc>
          <w:tcPr>
            <w:tcW w:w="2912" w:type="dxa"/>
            <w:vAlign w:val="center"/>
          </w:tcPr>
          <w:p w:rsidR="00843233" w:rsidRPr="00843233" w:rsidRDefault="00843233" w:rsidP="00843233">
            <w:pPr>
              <w:spacing w:after="160" w:line="259" w:lineRule="auto"/>
              <w:rPr>
                <w:lang w:val="es-AR"/>
              </w:rPr>
            </w:pPr>
            <w:r w:rsidRPr="00843233">
              <w:rPr>
                <w:lang w:val="es-AR"/>
              </w:rPr>
              <w:t>58</w:t>
            </w:r>
          </w:p>
        </w:tc>
      </w:tr>
    </w:tbl>
    <w:p w:rsidR="00843233" w:rsidRPr="00843233" w:rsidRDefault="00843233" w:rsidP="00843233">
      <w:pPr>
        <w:rPr>
          <w:lang w:bidi="es-MX"/>
        </w:rPr>
      </w:pPr>
    </w:p>
    <w:p w:rsidR="00843233" w:rsidRPr="00843233" w:rsidRDefault="00843233" w:rsidP="00843233">
      <w:pPr>
        <w:rPr>
          <w:lang w:bidi="es-MX"/>
        </w:rPr>
      </w:pPr>
      <w:r w:rsidRPr="00843233">
        <w:rPr>
          <w:lang w:bidi="es-MX"/>
        </w:rPr>
        <w:lastRenderedPageBreak/>
        <w:t>Indicar, mediante el siguiente Cuadro, la población que fue objeto del levantamiento de panel:</w:t>
      </w:r>
    </w:p>
    <w:p w:rsidR="00843233" w:rsidRPr="00843233" w:rsidRDefault="00843233" w:rsidP="00843233"/>
    <w:tbl>
      <w:tblPr>
        <w:tblStyle w:val="Tablaconcuadrcula"/>
        <w:tblW w:w="0" w:type="auto"/>
        <w:jc w:val="center"/>
        <w:tblLook w:val="04A0" w:firstRow="1" w:lastRow="0" w:firstColumn="1" w:lastColumn="0" w:noHBand="0" w:noVBand="1"/>
      </w:tblPr>
      <w:tblGrid>
        <w:gridCol w:w="6925"/>
        <w:gridCol w:w="1903"/>
      </w:tblGrid>
      <w:tr w:rsidR="00843233" w:rsidRPr="00843233" w:rsidTr="0059212C">
        <w:trPr>
          <w:jc w:val="center"/>
        </w:trPr>
        <w:tc>
          <w:tcPr>
            <w:tcW w:w="7054" w:type="dxa"/>
            <w:vAlign w:val="center"/>
          </w:tcPr>
          <w:p w:rsidR="00843233" w:rsidRPr="00843233" w:rsidRDefault="00843233" w:rsidP="00843233">
            <w:pPr>
              <w:spacing w:after="160" w:line="259" w:lineRule="auto"/>
              <w:rPr>
                <w:b/>
                <w:lang w:val="es-AR"/>
              </w:rPr>
            </w:pPr>
            <w:r w:rsidRPr="00843233">
              <w:rPr>
                <w:b/>
                <w:lang w:val="es-AR"/>
              </w:rPr>
              <w:t>Poblaciones</w:t>
            </w:r>
          </w:p>
        </w:tc>
        <w:tc>
          <w:tcPr>
            <w:tcW w:w="1924" w:type="dxa"/>
            <w:vAlign w:val="center"/>
          </w:tcPr>
          <w:p w:rsidR="00843233" w:rsidRPr="00843233" w:rsidRDefault="00843233" w:rsidP="00843233">
            <w:pPr>
              <w:spacing w:after="160" w:line="259" w:lineRule="auto"/>
              <w:rPr>
                <w:b/>
                <w:lang w:val="es-AR"/>
              </w:rPr>
            </w:pPr>
            <w:r w:rsidRPr="00843233">
              <w:rPr>
                <w:b/>
                <w:lang w:val="es-AR"/>
              </w:rPr>
              <w:t>Número de personas</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beneficiaria que participó en el levantamiento de la Línea base</w:t>
            </w:r>
          </w:p>
        </w:tc>
        <w:tc>
          <w:tcPr>
            <w:tcW w:w="1924" w:type="dxa"/>
            <w:vAlign w:val="center"/>
          </w:tcPr>
          <w:p w:rsidR="00843233" w:rsidRPr="00843233" w:rsidRDefault="00843233" w:rsidP="00843233">
            <w:pPr>
              <w:spacing w:after="160" w:line="259" w:lineRule="auto"/>
              <w:rPr>
                <w:lang w:val="es-AR"/>
              </w:rPr>
            </w:pPr>
            <w:r w:rsidRPr="00843233">
              <w:rPr>
                <w:lang w:val="es-AR"/>
              </w:rPr>
              <w:t>58</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que participó en el levantamiento de la línea base activa en el programa en 2017 (A)</w:t>
            </w:r>
          </w:p>
        </w:tc>
        <w:tc>
          <w:tcPr>
            <w:tcW w:w="1924" w:type="dxa"/>
            <w:vAlign w:val="center"/>
          </w:tcPr>
          <w:p w:rsidR="00843233" w:rsidRPr="00843233" w:rsidRDefault="00843233" w:rsidP="00843233">
            <w:pPr>
              <w:spacing w:after="160" w:line="259" w:lineRule="auto"/>
              <w:rPr>
                <w:lang w:val="es-AR"/>
              </w:rPr>
            </w:pPr>
            <w:r w:rsidRPr="00843233">
              <w:rPr>
                <w:lang w:val="es-AR"/>
              </w:rPr>
              <w:t>49</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que participó en el levantamiento de la línea base que ya no se encontraba activa en el programa en 2017, pero se consideraba que podía ser localizada para el levantamiento de panel (B)</w:t>
            </w:r>
          </w:p>
        </w:tc>
        <w:tc>
          <w:tcPr>
            <w:tcW w:w="1924" w:type="dxa"/>
            <w:vAlign w:val="center"/>
          </w:tcPr>
          <w:p w:rsidR="00843233" w:rsidRPr="00843233" w:rsidRDefault="00843233" w:rsidP="00843233">
            <w:pPr>
              <w:spacing w:after="160" w:line="259" w:lineRule="auto"/>
              <w:rPr>
                <w:lang w:val="es-AR"/>
              </w:rPr>
            </w:pPr>
            <w:r w:rsidRPr="00843233">
              <w:rPr>
                <w:lang w:val="es-AR"/>
              </w:rPr>
              <w:t>9</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muestra para el levantamiento de Panel (A+B)</w:t>
            </w:r>
          </w:p>
        </w:tc>
        <w:tc>
          <w:tcPr>
            <w:tcW w:w="1924" w:type="dxa"/>
            <w:vAlign w:val="center"/>
          </w:tcPr>
          <w:p w:rsidR="00843233" w:rsidRPr="00843233" w:rsidRDefault="00843233" w:rsidP="00843233">
            <w:pPr>
              <w:spacing w:after="160" w:line="259" w:lineRule="auto"/>
              <w:rPr>
                <w:lang w:val="es-AR"/>
              </w:rPr>
            </w:pPr>
            <w:r w:rsidRPr="00843233">
              <w:rPr>
                <w:lang w:val="es-AR"/>
              </w:rPr>
              <w:t>49</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que participó en el levantamiento de la línea base activa en el programa en 2017 y que participó en el levantamiento de panel (a)</w:t>
            </w:r>
          </w:p>
        </w:tc>
        <w:tc>
          <w:tcPr>
            <w:tcW w:w="1924" w:type="dxa"/>
            <w:vAlign w:val="center"/>
          </w:tcPr>
          <w:p w:rsidR="00843233" w:rsidRPr="00843233" w:rsidRDefault="00843233" w:rsidP="00843233">
            <w:pPr>
              <w:spacing w:after="160" w:line="259" w:lineRule="auto"/>
              <w:rPr>
                <w:lang w:val="es-AR"/>
              </w:rPr>
            </w:pPr>
            <w:r w:rsidRPr="00843233">
              <w:rPr>
                <w:lang w:val="es-AR"/>
              </w:rPr>
              <w:t>9</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que participó en el levantamiento de la línea base que ya no se encontraba activa en el programa en 2017, pero que efectivamente pudo ser localizada para el levantamiento de panel b)</w:t>
            </w:r>
          </w:p>
        </w:tc>
        <w:tc>
          <w:tcPr>
            <w:tcW w:w="1924" w:type="dxa"/>
            <w:vAlign w:val="center"/>
          </w:tcPr>
          <w:p w:rsidR="00843233" w:rsidRPr="00843233" w:rsidRDefault="00843233" w:rsidP="00843233">
            <w:pPr>
              <w:spacing w:after="160" w:line="259" w:lineRule="auto"/>
              <w:rPr>
                <w:lang w:val="es-AR"/>
              </w:rPr>
            </w:pPr>
            <w:r w:rsidRPr="00843233">
              <w:rPr>
                <w:lang w:val="es-AR"/>
              </w:rPr>
              <w:t>24</w:t>
            </w:r>
          </w:p>
        </w:tc>
      </w:tr>
      <w:tr w:rsidR="00843233" w:rsidRPr="00843233" w:rsidTr="0059212C">
        <w:trPr>
          <w:jc w:val="center"/>
        </w:trPr>
        <w:tc>
          <w:tcPr>
            <w:tcW w:w="7054" w:type="dxa"/>
          </w:tcPr>
          <w:p w:rsidR="00843233" w:rsidRPr="00843233" w:rsidRDefault="00843233" w:rsidP="00843233">
            <w:pPr>
              <w:spacing w:after="160" w:line="259" w:lineRule="auto"/>
              <w:rPr>
                <w:lang w:val="es-AR"/>
              </w:rPr>
            </w:pPr>
            <w:r w:rsidRPr="00843233">
              <w:rPr>
                <w:lang w:val="es-AR"/>
              </w:rPr>
              <w:t>Población que efectivamente participó en el levantamiento de Panel (</w:t>
            </w:r>
            <w:proofErr w:type="spellStart"/>
            <w:r w:rsidRPr="00843233">
              <w:rPr>
                <w:lang w:val="es-AR"/>
              </w:rPr>
              <w:t>a+b</w:t>
            </w:r>
            <w:proofErr w:type="spellEnd"/>
            <w:r w:rsidRPr="00843233">
              <w:rPr>
                <w:lang w:val="es-AR"/>
              </w:rPr>
              <w:t>)</w:t>
            </w:r>
          </w:p>
        </w:tc>
        <w:tc>
          <w:tcPr>
            <w:tcW w:w="1924" w:type="dxa"/>
            <w:vAlign w:val="center"/>
          </w:tcPr>
          <w:p w:rsidR="00843233" w:rsidRPr="00843233" w:rsidRDefault="00843233" w:rsidP="00843233">
            <w:pPr>
              <w:spacing w:after="160" w:line="259" w:lineRule="auto"/>
              <w:rPr>
                <w:lang w:val="es-AR"/>
              </w:rPr>
            </w:pPr>
            <w:r w:rsidRPr="00843233">
              <w:rPr>
                <w:lang w:val="es-AR"/>
              </w:rPr>
              <w:t>58</w:t>
            </w:r>
          </w:p>
        </w:tc>
      </w:tr>
    </w:tbl>
    <w:p w:rsidR="00843233" w:rsidRPr="00843233" w:rsidRDefault="00843233" w:rsidP="00843233"/>
    <w:p w:rsidR="00843233" w:rsidRPr="00843233" w:rsidRDefault="00843233" w:rsidP="00843233">
      <w:r w:rsidRPr="00843233">
        <w:t>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w:t>
      </w:r>
    </w:p>
    <w:p w:rsidR="00843233" w:rsidRPr="00843233" w:rsidRDefault="00843233" w:rsidP="00843233"/>
    <w:p w:rsidR="00843233" w:rsidRPr="00843233" w:rsidRDefault="00843233" w:rsidP="00843233">
      <w:r w:rsidRPr="00843233">
        <w:drawing>
          <wp:anchor distT="0" distB="0" distL="114300" distR="114300" simplePos="0" relativeHeight="251660288" behindDoc="0" locked="0" layoutInCell="1" allowOverlap="1" wp14:anchorId="5404B601" wp14:editId="53C71669">
            <wp:simplePos x="0" y="0"/>
            <wp:positionH relativeFrom="column">
              <wp:posOffset>3042285</wp:posOffset>
            </wp:positionH>
            <wp:positionV relativeFrom="paragraph">
              <wp:posOffset>59690</wp:posOffset>
            </wp:positionV>
            <wp:extent cx="2694940" cy="832485"/>
            <wp:effectExtent l="0" t="0" r="0" b="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832485"/>
                    </a:xfrm>
                    <a:prstGeom prst="rect">
                      <a:avLst/>
                    </a:prstGeom>
                    <a:noFill/>
                    <a:ln>
                      <a:noFill/>
                    </a:ln>
                  </pic:spPr>
                </pic:pic>
              </a:graphicData>
            </a:graphic>
          </wp:anchor>
        </w:drawing>
      </w:r>
      <w:r w:rsidRPr="00843233">
        <w:drawing>
          <wp:anchor distT="0" distB="0" distL="114300" distR="114300" simplePos="0" relativeHeight="251659264" behindDoc="0" locked="0" layoutInCell="1" allowOverlap="1" wp14:anchorId="17B39004" wp14:editId="5EA8A312">
            <wp:simplePos x="0" y="0"/>
            <wp:positionH relativeFrom="column">
              <wp:posOffset>70485</wp:posOffset>
            </wp:positionH>
            <wp:positionV relativeFrom="paragraph">
              <wp:posOffset>59690</wp:posOffset>
            </wp:positionV>
            <wp:extent cx="2694940" cy="832485"/>
            <wp:effectExtent l="0" t="0" r="0" b="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940" cy="832485"/>
                    </a:xfrm>
                    <a:prstGeom prst="rect">
                      <a:avLst/>
                    </a:prstGeom>
                    <a:noFill/>
                    <a:ln>
                      <a:noFill/>
                    </a:ln>
                  </pic:spPr>
                </pic:pic>
              </a:graphicData>
            </a:graphic>
          </wp:anchor>
        </w:drawing>
      </w:r>
    </w:p>
    <w:p w:rsidR="00843233" w:rsidRPr="00843233" w:rsidRDefault="00843233" w:rsidP="00843233">
      <w:r w:rsidRPr="00843233">
        <w:t>Cronograma de aplicación del instrumento y del procesamiento de la información.</w:t>
      </w:r>
    </w:p>
    <w:p w:rsidR="00843233" w:rsidRPr="00843233" w:rsidRDefault="00843233" w:rsidP="00843233"/>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7"/>
        <w:gridCol w:w="1457"/>
        <w:gridCol w:w="1652"/>
        <w:gridCol w:w="1466"/>
      </w:tblGrid>
      <w:tr w:rsidR="00843233" w:rsidRPr="00843233" w:rsidTr="0059212C">
        <w:trPr>
          <w:jc w:val="center"/>
        </w:trPr>
        <w:tc>
          <w:tcPr>
            <w:tcW w:w="1897" w:type="dxa"/>
            <w:vAlign w:val="center"/>
          </w:tcPr>
          <w:p w:rsidR="00843233" w:rsidRPr="00843233" w:rsidRDefault="00843233" w:rsidP="00843233">
            <w:pPr>
              <w:spacing w:after="160" w:line="259" w:lineRule="auto"/>
              <w:rPr>
                <w:b/>
                <w:lang w:val="es-AR"/>
              </w:rPr>
            </w:pPr>
            <w:r w:rsidRPr="00843233">
              <w:rPr>
                <w:b/>
                <w:lang w:val="es-AR"/>
              </w:rPr>
              <w:t>Fase</w:t>
            </w:r>
          </w:p>
        </w:tc>
        <w:tc>
          <w:tcPr>
            <w:tcW w:w="1457" w:type="dxa"/>
            <w:vAlign w:val="center"/>
          </w:tcPr>
          <w:p w:rsidR="00843233" w:rsidRPr="00843233" w:rsidRDefault="00843233" w:rsidP="00843233">
            <w:pPr>
              <w:spacing w:after="160" w:line="259" w:lineRule="auto"/>
              <w:rPr>
                <w:b/>
                <w:lang w:val="es-AR"/>
              </w:rPr>
            </w:pPr>
            <w:r w:rsidRPr="00843233">
              <w:rPr>
                <w:b/>
                <w:lang w:val="es-AR"/>
              </w:rPr>
              <w:t>Responsable</w:t>
            </w:r>
          </w:p>
        </w:tc>
        <w:tc>
          <w:tcPr>
            <w:tcW w:w="1652" w:type="dxa"/>
            <w:vAlign w:val="center"/>
          </w:tcPr>
          <w:p w:rsidR="00843233" w:rsidRPr="00843233" w:rsidRDefault="00843233" w:rsidP="00843233">
            <w:pPr>
              <w:spacing w:after="160" w:line="259" w:lineRule="auto"/>
              <w:rPr>
                <w:b/>
                <w:lang w:val="es-AR"/>
              </w:rPr>
            </w:pPr>
            <w:r w:rsidRPr="00843233">
              <w:rPr>
                <w:b/>
                <w:lang w:val="es-AR"/>
              </w:rPr>
              <w:t>Recursos</w:t>
            </w:r>
          </w:p>
        </w:tc>
        <w:tc>
          <w:tcPr>
            <w:tcW w:w="1466" w:type="dxa"/>
            <w:vAlign w:val="center"/>
          </w:tcPr>
          <w:p w:rsidR="00843233" w:rsidRPr="00843233" w:rsidRDefault="00843233" w:rsidP="00843233">
            <w:pPr>
              <w:spacing w:after="160" w:line="259" w:lineRule="auto"/>
              <w:rPr>
                <w:b/>
                <w:lang w:val="es-AR"/>
              </w:rPr>
            </w:pPr>
            <w:r w:rsidRPr="00843233">
              <w:rPr>
                <w:b/>
                <w:lang w:val="es-AR"/>
              </w:rPr>
              <w:t>Fecha</w:t>
            </w:r>
          </w:p>
        </w:tc>
      </w:tr>
      <w:tr w:rsidR="00843233" w:rsidRPr="00843233" w:rsidTr="0059212C">
        <w:trPr>
          <w:jc w:val="center"/>
        </w:trPr>
        <w:tc>
          <w:tcPr>
            <w:tcW w:w="1897" w:type="dxa"/>
            <w:vAlign w:val="center"/>
          </w:tcPr>
          <w:p w:rsidR="00843233" w:rsidRPr="00843233" w:rsidRDefault="00843233" w:rsidP="00843233">
            <w:pPr>
              <w:spacing w:after="160" w:line="259" w:lineRule="auto"/>
              <w:rPr>
                <w:lang w:val="es-AR"/>
              </w:rPr>
            </w:pPr>
            <w:r w:rsidRPr="00843233">
              <w:rPr>
                <w:lang w:val="es-AR"/>
              </w:rPr>
              <w:lastRenderedPageBreak/>
              <w:t>Planificación y calendarización</w:t>
            </w:r>
          </w:p>
        </w:tc>
        <w:tc>
          <w:tcPr>
            <w:tcW w:w="1457" w:type="dxa"/>
            <w:vAlign w:val="center"/>
          </w:tcPr>
          <w:p w:rsidR="00843233" w:rsidRPr="00843233" w:rsidRDefault="00843233" w:rsidP="00843233">
            <w:pPr>
              <w:spacing w:after="160" w:line="259" w:lineRule="auto"/>
              <w:rPr>
                <w:lang w:val="es-AR"/>
              </w:rPr>
            </w:pPr>
            <w:r w:rsidRPr="00843233">
              <w:rPr>
                <w:lang w:val="es-AR"/>
              </w:rPr>
              <w:t>Jefe de Unidad Departamental</w:t>
            </w:r>
          </w:p>
        </w:tc>
        <w:tc>
          <w:tcPr>
            <w:tcW w:w="1652" w:type="dxa"/>
            <w:vAlign w:val="center"/>
          </w:tcPr>
          <w:p w:rsidR="00843233" w:rsidRPr="00843233" w:rsidRDefault="00843233" w:rsidP="00843233">
            <w:pPr>
              <w:spacing w:after="160" w:line="259" w:lineRule="auto"/>
              <w:rPr>
                <w:lang w:val="es-AR"/>
              </w:rPr>
            </w:pPr>
            <w:r w:rsidRPr="00843233">
              <w:rPr>
                <w:lang w:val="es-AR"/>
              </w:rPr>
              <w:t>- Personal CDD</w:t>
            </w:r>
          </w:p>
          <w:p w:rsidR="00843233" w:rsidRPr="00843233" w:rsidRDefault="00843233" w:rsidP="00843233">
            <w:pPr>
              <w:spacing w:after="160" w:line="259" w:lineRule="auto"/>
              <w:rPr>
                <w:lang w:val="es-AR"/>
              </w:rPr>
            </w:pPr>
            <w:r w:rsidRPr="00843233">
              <w:rPr>
                <w:lang w:val="es-AR"/>
              </w:rPr>
              <w:t>- Herramientas de oficina</w:t>
            </w:r>
          </w:p>
        </w:tc>
        <w:tc>
          <w:tcPr>
            <w:tcW w:w="1466" w:type="dxa"/>
            <w:vAlign w:val="center"/>
          </w:tcPr>
          <w:p w:rsidR="00843233" w:rsidRPr="00843233" w:rsidRDefault="00843233" w:rsidP="00843233">
            <w:pPr>
              <w:spacing w:after="160" w:line="259" w:lineRule="auto"/>
              <w:rPr>
                <w:lang w:val="es-AR"/>
              </w:rPr>
            </w:pPr>
            <w:r w:rsidRPr="00843233">
              <w:rPr>
                <w:lang w:val="es-AR"/>
              </w:rPr>
              <w:t>7 de febrero</w:t>
            </w:r>
          </w:p>
        </w:tc>
      </w:tr>
      <w:tr w:rsidR="00843233" w:rsidRPr="00843233" w:rsidTr="0059212C">
        <w:trPr>
          <w:jc w:val="center"/>
        </w:trPr>
        <w:tc>
          <w:tcPr>
            <w:tcW w:w="1897" w:type="dxa"/>
            <w:vAlign w:val="center"/>
          </w:tcPr>
          <w:p w:rsidR="00843233" w:rsidRPr="00843233" w:rsidRDefault="00843233" w:rsidP="00843233">
            <w:pPr>
              <w:spacing w:after="160" w:line="259" w:lineRule="auto"/>
              <w:rPr>
                <w:lang w:val="es-AR"/>
              </w:rPr>
            </w:pPr>
            <w:r w:rsidRPr="00843233">
              <w:rPr>
                <w:lang w:val="es-AR"/>
              </w:rPr>
              <w:t>Actividades preliminares a la aplicación de la encuesta (Desarrollo de torneos selectivos)</w:t>
            </w:r>
          </w:p>
        </w:tc>
        <w:tc>
          <w:tcPr>
            <w:tcW w:w="1457" w:type="dxa"/>
            <w:vAlign w:val="center"/>
          </w:tcPr>
          <w:p w:rsidR="00843233" w:rsidRPr="00843233" w:rsidRDefault="00843233" w:rsidP="00843233">
            <w:pPr>
              <w:spacing w:after="160" w:line="259" w:lineRule="auto"/>
              <w:rPr>
                <w:lang w:val="es-AR"/>
              </w:rPr>
            </w:pPr>
            <w:r w:rsidRPr="00843233">
              <w:rPr>
                <w:lang w:val="es-AR"/>
              </w:rPr>
              <w:t>Jefe de Unidad Departamental</w:t>
            </w:r>
          </w:p>
        </w:tc>
        <w:tc>
          <w:tcPr>
            <w:tcW w:w="1652" w:type="dxa"/>
            <w:vAlign w:val="center"/>
          </w:tcPr>
          <w:p w:rsidR="00843233" w:rsidRPr="00843233" w:rsidRDefault="00843233" w:rsidP="00843233">
            <w:pPr>
              <w:spacing w:after="160" w:line="259" w:lineRule="auto"/>
              <w:rPr>
                <w:lang w:val="es-AR"/>
              </w:rPr>
            </w:pPr>
            <w:r w:rsidRPr="00843233">
              <w:rPr>
                <w:lang w:val="es-AR"/>
              </w:rPr>
              <w:t>- Personal CDD</w:t>
            </w:r>
          </w:p>
          <w:p w:rsidR="00843233" w:rsidRPr="00843233" w:rsidRDefault="00843233" w:rsidP="00843233">
            <w:pPr>
              <w:spacing w:after="160" w:line="259" w:lineRule="auto"/>
              <w:rPr>
                <w:lang w:val="es-AR"/>
              </w:rPr>
            </w:pPr>
            <w:r w:rsidRPr="00843233">
              <w:rPr>
                <w:lang w:val="es-AR"/>
              </w:rPr>
              <w:t>- Herramientas de oficina</w:t>
            </w:r>
          </w:p>
        </w:tc>
        <w:tc>
          <w:tcPr>
            <w:tcW w:w="1466" w:type="dxa"/>
            <w:vAlign w:val="center"/>
          </w:tcPr>
          <w:p w:rsidR="00843233" w:rsidRPr="00843233" w:rsidRDefault="00843233" w:rsidP="00843233">
            <w:pPr>
              <w:spacing w:after="160" w:line="259" w:lineRule="auto"/>
              <w:rPr>
                <w:lang w:val="es-AR"/>
              </w:rPr>
            </w:pPr>
            <w:r w:rsidRPr="00843233">
              <w:rPr>
                <w:lang w:val="es-AR"/>
              </w:rPr>
              <w:t>15 de abril a 30 de noviembre</w:t>
            </w:r>
          </w:p>
        </w:tc>
      </w:tr>
      <w:tr w:rsidR="00843233" w:rsidRPr="00843233" w:rsidTr="0059212C">
        <w:trPr>
          <w:jc w:val="center"/>
        </w:trPr>
        <w:tc>
          <w:tcPr>
            <w:tcW w:w="1897" w:type="dxa"/>
            <w:vAlign w:val="center"/>
          </w:tcPr>
          <w:p w:rsidR="00843233" w:rsidRPr="00843233" w:rsidRDefault="00843233" w:rsidP="00843233">
            <w:pPr>
              <w:spacing w:after="160" w:line="259" w:lineRule="auto"/>
              <w:rPr>
                <w:lang w:val="es-AR"/>
              </w:rPr>
            </w:pPr>
            <w:r w:rsidRPr="00843233">
              <w:rPr>
                <w:lang w:val="es-AR"/>
              </w:rPr>
              <w:t>Aplicación de encuestas</w:t>
            </w:r>
          </w:p>
        </w:tc>
        <w:tc>
          <w:tcPr>
            <w:tcW w:w="1457" w:type="dxa"/>
            <w:vAlign w:val="center"/>
          </w:tcPr>
          <w:p w:rsidR="00843233" w:rsidRPr="00843233" w:rsidRDefault="00843233" w:rsidP="00843233">
            <w:pPr>
              <w:spacing w:after="160" w:line="259" w:lineRule="auto"/>
              <w:rPr>
                <w:lang w:val="es-AR"/>
              </w:rPr>
            </w:pPr>
            <w:r w:rsidRPr="00843233">
              <w:rPr>
                <w:lang w:val="es-AR"/>
              </w:rPr>
              <w:t>Jefe de Unidad Departamental</w:t>
            </w:r>
          </w:p>
        </w:tc>
        <w:tc>
          <w:tcPr>
            <w:tcW w:w="1652" w:type="dxa"/>
            <w:vAlign w:val="center"/>
          </w:tcPr>
          <w:p w:rsidR="00843233" w:rsidRPr="00843233" w:rsidRDefault="00843233" w:rsidP="00843233">
            <w:pPr>
              <w:spacing w:after="160" w:line="259" w:lineRule="auto"/>
              <w:rPr>
                <w:lang w:val="es-AR"/>
              </w:rPr>
            </w:pPr>
            <w:r w:rsidRPr="00843233">
              <w:rPr>
                <w:lang w:val="es-AR"/>
              </w:rPr>
              <w:t>- Personal CDD</w:t>
            </w:r>
          </w:p>
          <w:p w:rsidR="00843233" w:rsidRPr="00843233" w:rsidRDefault="00843233" w:rsidP="00843233">
            <w:pPr>
              <w:spacing w:after="160" w:line="259" w:lineRule="auto"/>
              <w:rPr>
                <w:lang w:val="es-AR"/>
              </w:rPr>
            </w:pPr>
            <w:r w:rsidRPr="00843233">
              <w:rPr>
                <w:lang w:val="es-AR"/>
              </w:rPr>
              <w:t>- Herramientas de oficina</w:t>
            </w:r>
          </w:p>
        </w:tc>
        <w:tc>
          <w:tcPr>
            <w:tcW w:w="1466" w:type="dxa"/>
            <w:vAlign w:val="center"/>
          </w:tcPr>
          <w:p w:rsidR="00843233" w:rsidRPr="00843233" w:rsidRDefault="00843233" w:rsidP="00843233">
            <w:pPr>
              <w:spacing w:after="160" w:line="259" w:lineRule="auto"/>
              <w:rPr>
                <w:lang w:val="es-AR"/>
              </w:rPr>
            </w:pPr>
            <w:r w:rsidRPr="00843233">
              <w:rPr>
                <w:lang w:val="es-AR"/>
              </w:rPr>
              <w:t>20 de noviembre a 30 de diciembre</w:t>
            </w:r>
          </w:p>
        </w:tc>
      </w:tr>
      <w:tr w:rsidR="00843233" w:rsidRPr="00843233" w:rsidTr="0059212C">
        <w:trPr>
          <w:jc w:val="center"/>
        </w:trPr>
        <w:tc>
          <w:tcPr>
            <w:tcW w:w="1897" w:type="dxa"/>
            <w:vAlign w:val="center"/>
          </w:tcPr>
          <w:p w:rsidR="00843233" w:rsidRPr="00843233" w:rsidRDefault="00843233" w:rsidP="00843233">
            <w:pPr>
              <w:spacing w:after="160" w:line="259" w:lineRule="auto"/>
              <w:rPr>
                <w:lang w:val="es-AR"/>
              </w:rPr>
            </w:pPr>
            <w:r w:rsidRPr="00843233">
              <w:rPr>
                <w:lang w:val="es-AR"/>
              </w:rPr>
              <w:t>Análisis y procesamiento de datos</w:t>
            </w:r>
          </w:p>
        </w:tc>
        <w:tc>
          <w:tcPr>
            <w:tcW w:w="1457" w:type="dxa"/>
            <w:vAlign w:val="center"/>
          </w:tcPr>
          <w:p w:rsidR="00843233" w:rsidRPr="00843233" w:rsidRDefault="00843233" w:rsidP="00843233">
            <w:pPr>
              <w:spacing w:after="160" w:line="259" w:lineRule="auto"/>
              <w:rPr>
                <w:lang w:val="es-AR"/>
              </w:rPr>
            </w:pPr>
            <w:r w:rsidRPr="00843233">
              <w:rPr>
                <w:lang w:val="es-AR"/>
              </w:rPr>
              <w:t>Jefe de Unidad Departamental</w:t>
            </w:r>
          </w:p>
        </w:tc>
        <w:tc>
          <w:tcPr>
            <w:tcW w:w="1652" w:type="dxa"/>
            <w:vAlign w:val="center"/>
          </w:tcPr>
          <w:p w:rsidR="00843233" w:rsidRPr="00843233" w:rsidRDefault="00843233" w:rsidP="00843233">
            <w:pPr>
              <w:spacing w:after="160" w:line="259" w:lineRule="auto"/>
              <w:rPr>
                <w:lang w:val="es-AR"/>
              </w:rPr>
            </w:pPr>
            <w:r w:rsidRPr="00843233">
              <w:rPr>
                <w:lang w:val="es-AR"/>
              </w:rPr>
              <w:t>- Personal CDD</w:t>
            </w:r>
          </w:p>
          <w:p w:rsidR="00843233" w:rsidRPr="00843233" w:rsidRDefault="00843233" w:rsidP="00843233">
            <w:pPr>
              <w:spacing w:after="160" w:line="259" w:lineRule="auto"/>
              <w:rPr>
                <w:lang w:val="es-AR"/>
              </w:rPr>
            </w:pPr>
            <w:r w:rsidRPr="00843233">
              <w:rPr>
                <w:lang w:val="es-AR"/>
              </w:rPr>
              <w:t>- Herramientas de oficina</w:t>
            </w:r>
          </w:p>
        </w:tc>
        <w:tc>
          <w:tcPr>
            <w:tcW w:w="1466" w:type="dxa"/>
            <w:vMerge w:val="restart"/>
            <w:vAlign w:val="center"/>
          </w:tcPr>
          <w:p w:rsidR="00843233" w:rsidRPr="00843233" w:rsidRDefault="00843233" w:rsidP="00843233">
            <w:pPr>
              <w:spacing w:after="160" w:line="259" w:lineRule="auto"/>
              <w:rPr>
                <w:lang w:val="es-AR"/>
              </w:rPr>
            </w:pPr>
            <w:r w:rsidRPr="00843233">
              <w:rPr>
                <w:lang w:val="es-AR"/>
              </w:rPr>
              <w:t>31 de enero a 22 de febrero</w:t>
            </w:r>
          </w:p>
        </w:tc>
      </w:tr>
      <w:tr w:rsidR="00843233" w:rsidRPr="00843233" w:rsidTr="0059212C">
        <w:trPr>
          <w:jc w:val="center"/>
        </w:trPr>
        <w:tc>
          <w:tcPr>
            <w:tcW w:w="1897" w:type="dxa"/>
            <w:vAlign w:val="center"/>
          </w:tcPr>
          <w:p w:rsidR="00843233" w:rsidRPr="00843233" w:rsidRDefault="00843233" w:rsidP="00843233">
            <w:pPr>
              <w:spacing w:after="160" w:line="259" w:lineRule="auto"/>
              <w:rPr>
                <w:lang w:val="es-AR"/>
              </w:rPr>
            </w:pPr>
            <w:r w:rsidRPr="00843233">
              <w:rPr>
                <w:lang w:val="es-AR"/>
              </w:rPr>
              <w:t>Elaboración de informe y conclusiones</w:t>
            </w:r>
          </w:p>
        </w:tc>
        <w:tc>
          <w:tcPr>
            <w:tcW w:w="1457" w:type="dxa"/>
            <w:vAlign w:val="center"/>
          </w:tcPr>
          <w:p w:rsidR="00843233" w:rsidRPr="00843233" w:rsidRDefault="00843233" w:rsidP="00843233">
            <w:pPr>
              <w:spacing w:after="160" w:line="259" w:lineRule="auto"/>
              <w:rPr>
                <w:lang w:val="es-AR"/>
              </w:rPr>
            </w:pPr>
            <w:r w:rsidRPr="00843233">
              <w:rPr>
                <w:lang w:val="es-AR"/>
              </w:rPr>
              <w:t>Jefe de Unidad Departamental</w:t>
            </w:r>
          </w:p>
        </w:tc>
        <w:tc>
          <w:tcPr>
            <w:tcW w:w="1652" w:type="dxa"/>
            <w:vAlign w:val="center"/>
          </w:tcPr>
          <w:p w:rsidR="00843233" w:rsidRPr="00843233" w:rsidRDefault="00843233" w:rsidP="00843233">
            <w:pPr>
              <w:spacing w:after="160" w:line="259" w:lineRule="auto"/>
              <w:rPr>
                <w:lang w:val="es-AR"/>
              </w:rPr>
            </w:pPr>
            <w:r w:rsidRPr="00843233">
              <w:rPr>
                <w:lang w:val="es-AR"/>
              </w:rPr>
              <w:t>- Personal CDD</w:t>
            </w:r>
          </w:p>
          <w:p w:rsidR="00843233" w:rsidRPr="00843233" w:rsidRDefault="00843233" w:rsidP="00843233">
            <w:pPr>
              <w:spacing w:after="160" w:line="259" w:lineRule="auto"/>
              <w:rPr>
                <w:lang w:val="es-AR"/>
              </w:rPr>
            </w:pPr>
            <w:r w:rsidRPr="00843233">
              <w:rPr>
                <w:lang w:val="es-AR"/>
              </w:rPr>
              <w:t>- Herramientas de oficina</w:t>
            </w:r>
          </w:p>
        </w:tc>
        <w:tc>
          <w:tcPr>
            <w:tcW w:w="1466" w:type="dxa"/>
            <w:vMerge/>
            <w:vAlign w:val="center"/>
          </w:tcPr>
          <w:p w:rsidR="00843233" w:rsidRPr="00843233" w:rsidRDefault="00843233" w:rsidP="00843233">
            <w:pPr>
              <w:spacing w:after="160" w:line="259" w:lineRule="auto"/>
              <w:rPr>
                <w:lang w:val="es-AR"/>
              </w:rPr>
            </w:pPr>
          </w:p>
        </w:tc>
      </w:tr>
    </w:tbl>
    <w:p w:rsidR="00843233" w:rsidRPr="00843233" w:rsidRDefault="00843233" w:rsidP="00843233">
      <w:pPr>
        <w:rPr>
          <w:lang w:val="es-AR"/>
        </w:rPr>
      </w:pPr>
    </w:p>
    <w:p w:rsidR="00843233" w:rsidRPr="00843233" w:rsidRDefault="00843233" w:rsidP="00843233">
      <w:pPr>
        <w:rPr>
          <w:lang w:val="es-AR"/>
        </w:rPr>
      </w:pPr>
      <w:r w:rsidRPr="00843233">
        <w:rPr>
          <w:lang w:val="es-AR"/>
        </w:rPr>
        <w:t>Para el levantamiento de la información, se optó por incluir la encuesta en el momento en que el beneficiario recibió el apoyo económico. Por lo tanto no hubo contratiempo para realizar el ejercicio.</w:t>
      </w:r>
    </w:p>
    <w:p w:rsidR="00843233" w:rsidRPr="00843233" w:rsidRDefault="00843233" w:rsidP="00843233">
      <w:pPr>
        <w:rPr>
          <w:b/>
          <w:bCs/>
        </w:rPr>
      </w:pPr>
    </w:p>
    <w:p w:rsidR="00843233" w:rsidRPr="00843233" w:rsidRDefault="00843233" w:rsidP="00843233">
      <w:pPr>
        <w:rPr>
          <w:lang w:val="es-AR"/>
        </w:rPr>
      </w:pPr>
      <w:r w:rsidRPr="00843233">
        <w:rPr>
          <w:b/>
          <w:bCs/>
        </w:rPr>
        <w:t>III. EVALUACIÓN DEL DISEÑO DEL PROGRAMA SOCIAL</w:t>
      </w:r>
    </w:p>
    <w:p w:rsidR="00843233" w:rsidRPr="00843233" w:rsidRDefault="00843233" w:rsidP="00843233"/>
    <w:p w:rsidR="00843233" w:rsidRPr="00843233" w:rsidRDefault="00843233" w:rsidP="00843233">
      <w:r w:rsidRPr="00843233">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843233" w:rsidRPr="00843233" w:rsidRDefault="00843233" w:rsidP="00843233">
      <w:pPr>
        <w:rPr>
          <w:b/>
        </w:rPr>
      </w:pPr>
    </w:p>
    <w:p w:rsidR="00843233" w:rsidRPr="00843233" w:rsidRDefault="00843233" w:rsidP="00843233">
      <w:pPr>
        <w:rPr>
          <w:b/>
        </w:rPr>
      </w:pPr>
      <w:r w:rsidRPr="00843233">
        <w:rPr>
          <w:b/>
        </w:rPr>
        <w:lastRenderedPageBreak/>
        <w:t>IV. EVALUACIÓN DE LA OPERACIÓN DEL PROGRAMA SOCIAL</w:t>
      </w:r>
    </w:p>
    <w:p w:rsidR="00843233" w:rsidRPr="00843233" w:rsidRDefault="00843233" w:rsidP="00843233">
      <w:pPr>
        <w:rPr>
          <w:b/>
        </w:rPr>
      </w:pPr>
    </w:p>
    <w:tbl>
      <w:tblPr>
        <w:tblStyle w:val="Tablaconcuadrcula4"/>
        <w:tblW w:w="0" w:type="auto"/>
        <w:jc w:val="center"/>
        <w:tblLook w:val="04A0" w:firstRow="1" w:lastRow="0" w:firstColumn="1" w:lastColumn="0" w:noHBand="0" w:noVBand="1"/>
      </w:tblPr>
      <w:tblGrid>
        <w:gridCol w:w="4141"/>
        <w:gridCol w:w="1530"/>
        <w:gridCol w:w="3157"/>
      </w:tblGrid>
      <w:tr w:rsidR="00843233" w:rsidRPr="00843233" w:rsidTr="0059212C">
        <w:trPr>
          <w:jc w:val="center"/>
        </w:trPr>
        <w:tc>
          <w:tcPr>
            <w:tcW w:w="4280" w:type="dxa"/>
            <w:vAlign w:val="center"/>
          </w:tcPr>
          <w:p w:rsidR="00843233" w:rsidRPr="00843233" w:rsidRDefault="00843233" w:rsidP="00843233">
            <w:pPr>
              <w:spacing w:after="160" w:line="259" w:lineRule="auto"/>
              <w:rPr>
                <w:b/>
                <w:lang w:eastAsia="zh-CN"/>
              </w:rPr>
            </w:pPr>
            <w:r w:rsidRPr="00843233">
              <w:rPr>
                <w:b/>
                <w:lang w:eastAsia="zh-CN"/>
              </w:rPr>
              <w:t>Apartado</w:t>
            </w:r>
          </w:p>
        </w:tc>
        <w:tc>
          <w:tcPr>
            <w:tcW w:w="1532" w:type="dxa"/>
            <w:vAlign w:val="center"/>
          </w:tcPr>
          <w:p w:rsidR="00843233" w:rsidRPr="00843233" w:rsidRDefault="00843233" w:rsidP="00843233">
            <w:pPr>
              <w:spacing w:after="160" w:line="259" w:lineRule="auto"/>
              <w:rPr>
                <w:b/>
                <w:lang w:eastAsia="zh-CN"/>
              </w:rPr>
            </w:pPr>
            <w:r w:rsidRPr="00843233">
              <w:rPr>
                <w:b/>
                <w:lang w:eastAsia="zh-CN"/>
              </w:rPr>
              <w:t>Nivel de cumplimiento</w:t>
            </w:r>
          </w:p>
        </w:tc>
        <w:tc>
          <w:tcPr>
            <w:tcW w:w="3242" w:type="dxa"/>
            <w:vAlign w:val="center"/>
          </w:tcPr>
          <w:p w:rsidR="00843233" w:rsidRPr="00843233" w:rsidRDefault="00843233" w:rsidP="00843233">
            <w:pPr>
              <w:spacing w:after="160" w:line="259" w:lineRule="auto"/>
              <w:rPr>
                <w:b/>
                <w:lang w:eastAsia="zh-CN"/>
              </w:rPr>
            </w:pPr>
            <w:r w:rsidRPr="00843233">
              <w:rPr>
                <w:b/>
                <w:lang w:eastAsia="zh-CN"/>
              </w:rPr>
              <w:t>Justificación</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Introducción</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Menciona el año en que fue creado el programa.</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I. Dependencia o Entidad Responsable del Programa</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Especifica las áreas responsables de la ejecución del programa.</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II. Objetivos y Alcances</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Los objetivos y alcances son claros, al especificar puntualmente el cometido del programa.</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III. Metas Físicas</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Describe claramente el monto de los apoyos económicos.</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IV. Programación Presupuestal</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Detalla con claridad el ejercicio del presupuesto asignado.</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V. Requisitos y Procedimientos de Acceso</w:t>
            </w:r>
          </w:p>
        </w:tc>
        <w:tc>
          <w:tcPr>
            <w:tcW w:w="1532" w:type="dxa"/>
            <w:vAlign w:val="center"/>
          </w:tcPr>
          <w:p w:rsidR="00843233" w:rsidRPr="00843233" w:rsidRDefault="00843233" w:rsidP="00843233">
            <w:pPr>
              <w:spacing w:after="160" w:line="259" w:lineRule="auto"/>
              <w:rPr>
                <w:lang w:eastAsia="zh-CN"/>
              </w:rPr>
            </w:pPr>
            <w:r w:rsidRPr="00843233">
              <w:rPr>
                <w:lang w:eastAsia="zh-CN"/>
              </w:rPr>
              <w:t>2</w:t>
            </w:r>
          </w:p>
        </w:tc>
        <w:tc>
          <w:tcPr>
            <w:tcW w:w="3242" w:type="dxa"/>
          </w:tcPr>
          <w:p w:rsidR="00843233" w:rsidRPr="00843233" w:rsidRDefault="00843233" w:rsidP="00843233">
            <w:pPr>
              <w:spacing w:after="160" w:line="259" w:lineRule="auto"/>
              <w:rPr>
                <w:lang w:eastAsia="zh-CN"/>
              </w:rPr>
            </w:pPr>
            <w:r w:rsidRPr="00843233">
              <w:rPr>
                <w:lang w:eastAsia="zh-CN"/>
              </w:rPr>
              <w:t>Aunque cumple con los requisitos necesarios, se requieren más elementos para tener un mejor control documental de los beneficiarios.</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VI. Procedimientos de Instrumentación</w:t>
            </w:r>
          </w:p>
        </w:tc>
        <w:tc>
          <w:tcPr>
            <w:tcW w:w="1532" w:type="dxa"/>
            <w:vAlign w:val="center"/>
          </w:tcPr>
          <w:p w:rsidR="00843233" w:rsidRPr="00843233" w:rsidRDefault="00843233" w:rsidP="00843233">
            <w:pPr>
              <w:spacing w:after="160" w:line="259" w:lineRule="auto"/>
              <w:rPr>
                <w:lang w:eastAsia="zh-CN"/>
              </w:rPr>
            </w:pPr>
            <w:r w:rsidRPr="00843233">
              <w:rPr>
                <w:lang w:eastAsia="zh-CN"/>
              </w:rPr>
              <w:t>2</w:t>
            </w:r>
          </w:p>
        </w:tc>
        <w:tc>
          <w:tcPr>
            <w:tcW w:w="3242" w:type="dxa"/>
          </w:tcPr>
          <w:p w:rsidR="00843233" w:rsidRPr="00843233" w:rsidRDefault="00843233" w:rsidP="00843233">
            <w:pPr>
              <w:spacing w:after="160" w:line="259" w:lineRule="auto"/>
              <w:rPr>
                <w:lang w:eastAsia="zh-CN"/>
              </w:rPr>
            </w:pPr>
            <w:r w:rsidRPr="00843233">
              <w:rPr>
                <w:lang w:eastAsia="zh-CN"/>
              </w:rPr>
              <w:t xml:space="preserve">Se requiere ser más preciso, y desglosar los procedimientos a realizar, para la operación del programa. </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VII. Procedimiento de Queja o Inconformidad Ciudadana</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Es claro el procedimiento para la queja de inconformidad ciudadana.</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VIII. Mecanismos de Exigibilidad</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Cumple con los puntos primordiales.</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IX. Mecanismos de Evaluación e Indicadores</w:t>
            </w:r>
          </w:p>
        </w:tc>
        <w:tc>
          <w:tcPr>
            <w:tcW w:w="1532" w:type="dxa"/>
            <w:vAlign w:val="center"/>
          </w:tcPr>
          <w:p w:rsidR="00843233" w:rsidRPr="00843233" w:rsidRDefault="00843233" w:rsidP="00843233">
            <w:pPr>
              <w:spacing w:after="160" w:line="259" w:lineRule="auto"/>
              <w:rPr>
                <w:lang w:eastAsia="zh-CN"/>
              </w:rPr>
            </w:pPr>
            <w:r w:rsidRPr="00843233">
              <w:rPr>
                <w:lang w:eastAsia="zh-CN"/>
              </w:rPr>
              <w:t>2</w:t>
            </w:r>
          </w:p>
        </w:tc>
        <w:tc>
          <w:tcPr>
            <w:tcW w:w="3242" w:type="dxa"/>
          </w:tcPr>
          <w:p w:rsidR="00843233" w:rsidRPr="00843233" w:rsidRDefault="00843233" w:rsidP="00843233">
            <w:pPr>
              <w:spacing w:after="160" w:line="259" w:lineRule="auto"/>
              <w:rPr>
                <w:lang w:eastAsia="zh-CN"/>
              </w:rPr>
            </w:pPr>
            <w:r w:rsidRPr="00843233">
              <w:rPr>
                <w:lang w:eastAsia="zh-CN"/>
              </w:rPr>
              <w:t xml:space="preserve">Los indicadores de medición tendrían que enfocarse más a la población que es beneficiada indirectamente. </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t>X. Formas de Participación Social</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Incluye las formas de participación social.</w:t>
            </w:r>
          </w:p>
        </w:tc>
      </w:tr>
      <w:tr w:rsidR="00843233" w:rsidRPr="00843233" w:rsidTr="0059212C">
        <w:trPr>
          <w:jc w:val="center"/>
        </w:trPr>
        <w:tc>
          <w:tcPr>
            <w:tcW w:w="4280" w:type="dxa"/>
            <w:vAlign w:val="center"/>
          </w:tcPr>
          <w:p w:rsidR="00843233" w:rsidRPr="00843233" w:rsidRDefault="00843233" w:rsidP="00843233">
            <w:pPr>
              <w:spacing w:after="160" w:line="259" w:lineRule="auto"/>
              <w:rPr>
                <w:lang w:eastAsia="zh-CN"/>
              </w:rPr>
            </w:pPr>
            <w:r w:rsidRPr="00843233">
              <w:rPr>
                <w:lang w:eastAsia="zh-CN"/>
              </w:rPr>
              <w:lastRenderedPageBreak/>
              <w:t>XI. Articulación con Otros Programas Sociales</w:t>
            </w:r>
          </w:p>
        </w:tc>
        <w:tc>
          <w:tcPr>
            <w:tcW w:w="1532" w:type="dxa"/>
            <w:vAlign w:val="center"/>
          </w:tcPr>
          <w:p w:rsidR="00843233" w:rsidRPr="00843233" w:rsidRDefault="00843233" w:rsidP="00843233">
            <w:pPr>
              <w:spacing w:after="160" w:line="259" w:lineRule="auto"/>
              <w:rPr>
                <w:lang w:eastAsia="zh-CN"/>
              </w:rPr>
            </w:pPr>
            <w:r w:rsidRPr="00843233">
              <w:rPr>
                <w:lang w:eastAsia="zh-CN"/>
              </w:rPr>
              <w:t>3</w:t>
            </w:r>
          </w:p>
        </w:tc>
        <w:tc>
          <w:tcPr>
            <w:tcW w:w="3242" w:type="dxa"/>
          </w:tcPr>
          <w:p w:rsidR="00843233" w:rsidRPr="00843233" w:rsidRDefault="00843233" w:rsidP="00843233">
            <w:pPr>
              <w:spacing w:after="160" w:line="259" w:lineRule="auto"/>
              <w:rPr>
                <w:lang w:eastAsia="zh-CN"/>
              </w:rPr>
            </w:pPr>
            <w:r w:rsidRPr="00843233">
              <w:rPr>
                <w:lang w:eastAsia="zh-CN"/>
              </w:rPr>
              <w:t>El programa no se articula con otro programa social del Gobierno del Distrito Federal.</w:t>
            </w:r>
          </w:p>
        </w:tc>
      </w:tr>
    </w:tbl>
    <w:p w:rsidR="00843233" w:rsidRPr="00843233" w:rsidRDefault="00843233" w:rsidP="00843233"/>
    <w:p w:rsidR="00843233" w:rsidRPr="00843233" w:rsidRDefault="00843233" w:rsidP="00843233">
      <w:pPr>
        <w:rPr>
          <w:b/>
          <w:lang w:val="es-AR"/>
        </w:rPr>
      </w:pPr>
      <w:r w:rsidRPr="00843233">
        <w:rPr>
          <w:b/>
          <w:lang w:val="es-AR"/>
        </w:rPr>
        <w:t>V. EVALUACIÓN DE SATISFACCIÓN DE LAS PERSONAS BENEFICIARIAS DEL PROGRAMA SOCIAL</w:t>
      </w:r>
    </w:p>
    <w:p w:rsidR="00843233" w:rsidRPr="00843233" w:rsidRDefault="00843233" w:rsidP="00843233">
      <w:pPr>
        <w:rPr>
          <w:b/>
          <w:lang w:val="es-AR"/>
        </w:rPr>
      </w:pPr>
    </w:p>
    <w:tbl>
      <w:tblPr>
        <w:tblStyle w:val="Tablaconcuadrcula"/>
        <w:tblW w:w="0" w:type="auto"/>
        <w:jc w:val="center"/>
        <w:tblLook w:val="04A0" w:firstRow="1" w:lastRow="0" w:firstColumn="1" w:lastColumn="0" w:noHBand="0" w:noVBand="1"/>
      </w:tblPr>
      <w:tblGrid>
        <w:gridCol w:w="1412"/>
        <w:gridCol w:w="1341"/>
        <w:gridCol w:w="1289"/>
        <w:gridCol w:w="1289"/>
        <w:gridCol w:w="1131"/>
        <w:gridCol w:w="1131"/>
        <w:gridCol w:w="1235"/>
      </w:tblGrid>
      <w:tr w:rsidR="00843233" w:rsidRPr="00843233" w:rsidTr="0059212C">
        <w:trPr>
          <w:jc w:val="center"/>
        </w:trPr>
        <w:tc>
          <w:tcPr>
            <w:tcW w:w="1444" w:type="dxa"/>
            <w:vAlign w:val="center"/>
          </w:tcPr>
          <w:p w:rsidR="00843233" w:rsidRPr="00843233" w:rsidRDefault="00843233" w:rsidP="00843233">
            <w:pPr>
              <w:spacing w:after="160" w:line="259" w:lineRule="auto"/>
              <w:rPr>
                <w:b/>
                <w:lang w:val="es-AR"/>
              </w:rPr>
            </w:pPr>
            <w:r w:rsidRPr="00843233">
              <w:rPr>
                <w:b/>
                <w:lang w:val="es-AR"/>
              </w:rPr>
              <w:t>Categoría de Análisis</w:t>
            </w:r>
          </w:p>
        </w:tc>
        <w:tc>
          <w:tcPr>
            <w:tcW w:w="1384" w:type="dxa"/>
            <w:vAlign w:val="center"/>
          </w:tcPr>
          <w:p w:rsidR="00843233" w:rsidRPr="00843233" w:rsidRDefault="00843233" w:rsidP="00843233">
            <w:pPr>
              <w:spacing w:after="160" w:line="259" w:lineRule="auto"/>
              <w:rPr>
                <w:b/>
                <w:lang w:val="es-AR"/>
              </w:rPr>
            </w:pPr>
            <w:r w:rsidRPr="00843233">
              <w:rPr>
                <w:b/>
                <w:lang w:val="es-AR"/>
              </w:rPr>
              <w:t>Aspectos a Valorar</w:t>
            </w:r>
          </w:p>
        </w:tc>
        <w:tc>
          <w:tcPr>
            <w:tcW w:w="1293" w:type="dxa"/>
            <w:vAlign w:val="center"/>
          </w:tcPr>
          <w:p w:rsidR="00843233" w:rsidRPr="00843233" w:rsidRDefault="00843233" w:rsidP="00843233">
            <w:pPr>
              <w:spacing w:after="160" w:line="259" w:lineRule="auto"/>
              <w:rPr>
                <w:b/>
                <w:lang w:val="es-AR"/>
              </w:rPr>
            </w:pPr>
            <w:r w:rsidRPr="00843233">
              <w:rPr>
                <w:b/>
                <w:lang w:val="es-AR"/>
              </w:rPr>
              <w:t>Reactivo línea base</w:t>
            </w:r>
          </w:p>
        </w:tc>
        <w:tc>
          <w:tcPr>
            <w:tcW w:w="1293" w:type="dxa"/>
            <w:vAlign w:val="center"/>
          </w:tcPr>
          <w:p w:rsidR="00843233" w:rsidRPr="00843233" w:rsidRDefault="00843233" w:rsidP="00843233">
            <w:pPr>
              <w:spacing w:after="160" w:line="259" w:lineRule="auto"/>
              <w:rPr>
                <w:b/>
                <w:lang w:val="es-AR"/>
              </w:rPr>
            </w:pPr>
            <w:r w:rsidRPr="00843233">
              <w:rPr>
                <w:b/>
                <w:lang w:val="es-AR"/>
              </w:rPr>
              <w:t>Reactivo panel</w:t>
            </w:r>
          </w:p>
        </w:tc>
        <w:tc>
          <w:tcPr>
            <w:tcW w:w="1153" w:type="dxa"/>
            <w:vAlign w:val="center"/>
          </w:tcPr>
          <w:p w:rsidR="00843233" w:rsidRPr="00843233" w:rsidRDefault="00843233" w:rsidP="00843233">
            <w:pPr>
              <w:spacing w:after="160" w:line="259" w:lineRule="auto"/>
              <w:rPr>
                <w:b/>
                <w:lang w:val="es-AR"/>
              </w:rPr>
            </w:pPr>
            <w:r w:rsidRPr="00843233">
              <w:rPr>
                <w:b/>
                <w:lang w:val="es-AR"/>
              </w:rPr>
              <w:t>Resultado línea base</w:t>
            </w:r>
          </w:p>
        </w:tc>
        <w:tc>
          <w:tcPr>
            <w:tcW w:w="1153" w:type="dxa"/>
            <w:vAlign w:val="center"/>
          </w:tcPr>
          <w:p w:rsidR="00843233" w:rsidRPr="00843233" w:rsidRDefault="00843233" w:rsidP="00843233">
            <w:pPr>
              <w:spacing w:after="160" w:line="259" w:lineRule="auto"/>
              <w:rPr>
                <w:b/>
                <w:lang w:val="es-AR"/>
              </w:rPr>
            </w:pPr>
            <w:r w:rsidRPr="00843233">
              <w:rPr>
                <w:b/>
                <w:lang w:val="es-AR"/>
              </w:rPr>
              <w:t>Resultado panel</w:t>
            </w:r>
          </w:p>
        </w:tc>
        <w:tc>
          <w:tcPr>
            <w:tcW w:w="1334" w:type="dxa"/>
            <w:vAlign w:val="center"/>
          </w:tcPr>
          <w:p w:rsidR="00843233" w:rsidRPr="00843233" w:rsidRDefault="00843233" w:rsidP="00843233">
            <w:pPr>
              <w:spacing w:after="160" w:line="259" w:lineRule="auto"/>
              <w:rPr>
                <w:b/>
                <w:lang w:val="es-AR"/>
              </w:rPr>
            </w:pPr>
            <w:r w:rsidRPr="00843233">
              <w:rPr>
                <w:b/>
                <w:lang w:val="es-AR"/>
              </w:rPr>
              <w:t>Interpretación</w:t>
            </w:r>
          </w:p>
        </w:tc>
      </w:tr>
      <w:tr w:rsidR="00843233" w:rsidRPr="00843233" w:rsidTr="0059212C">
        <w:trPr>
          <w:jc w:val="center"/>
        </w:trPr>
        <w:tc>
          <w:tcPr>
            <w:tcW w:w="1444" w:type="dxa"/>
            <w:vMerge w:val="restart"/>
            <w:vAlign w:val="center"/>
          </w:tcPr>
          <w:p w:rsidR="00843233" w:rsidRPr="00843233" w:rsidRDefault="00843233" w:rsidP="00843233">
            <w:pPr>
              <w:spacing w:after="160" w:line="259" w:lineRule="auto"/>
              <w:rPr>
                <w:lang w:val="es-AR"/>
              </w:rPr>
            </w:pPr>
            <w:r w:rsidRPr="00843233">
              <w:rPr>
                <w:lang w:val="es-AR"/>
              </w:rPr>
              <w:t>Expectativas</w:t>
            </w:r>
          </w:p>
        </w:tc>
        <w:tc>
          <w:tcPr>
            <w:tcW w:w="1384" w:type="dxa"/>
            <w:vMerge w:val="restart"/>
            <w:vAlign w:val="center"/>
          </w:tcPr>
          <w:p w:rsidR="00843233" w:rsidRPr="00843233" w:rsidRDefault="00843233" w:rsidP="00843233">
            <w:pPr>
              <w:spacing w:after="160" w:line="259" w:lineRule="auto"/>
              <w:rPr>
                <w:lang w:val="es-AR"/>
              </w:rPr>
            </w:pPr>
            <w:r w:rsidRPr="00843233">
              <w:rPr>
                <w:lang w:val="es-AR"/>
              </w:rPr>
              <w:t>Grado que cubriría sus necesidades individuales, familiares y colectivas.</w:t>
            </w:r>
          </w:p>
          <w:p w:rsidR="00843233" w:rsidRPr="00843233" w:rsidRDefault="00843233" w:rsidP="00843233">
            <w:pPr>
              <w:spacing w:after="160" w:line="259" w:lineRule="auto"/>
              <w:rPr>
                <w:lang w:val="es-AR"/>
              </w:rPr>
            </w:pPr>
            <w:r w:rsidRPr="00843233">
              <w:rPr>
                <w:lang w:val="es-AR"/>
              </w:rPr>
              <w:t xml:space="preserve">Grado o ponderación antes de recibir del beneficio. </w:t>
            </w:r>
          </w:p>
          <w:p w:rsidR="00843233" w:rsidRPr="00843233" w:rsidRDefault="00843233" w:rsidP="00843233">
            <w:pPr>
              <w:spacing w:after="160" w:line="259" w:lineRule="auto"/>
              <w:rPr>
                <w:lang w:val="es-AR"/>
              </w:rPr>
            </w:pPr>
            <w:r w:rsidRPr="00843233">
              <w:rPr>
                <w:lang w:val="es-AR"/>
              </w:rPr>
              <w:t>Seguridad que se crea al esperar recibir el apoyo.</w:t>
            </w:r>
          </w:p>
        </w:tc>
        <w:tc>
          <w:tcPr>
            <w:tcW w:w="1293" w:type="dxa"/>
            <w:vAlign w:val="center"/>
          </w:tcPr>
          <w:p w:rsidR="00843233" w:rsidRPr="00843233" w:rsidRDefault="00843233" w:rsidP="00843233">
            <w:pPr>
              <w:spacing w:after="160" w:line="259" w:lineRule="auto"/>
              <w:rPr>
                <w:lang w:val="es-AR"/>
              </w:rPr>
            </w:pPr>
            <w:r w:rsidRPr="00843233">
              <w:rPr>
                <w:lang w:val="es-AR"/>
              </w:rPr>
              <w:t>¿Cómo considera el apoyo económico?</w:t>
            </w:r>
          </w:p>
        </w:tc>
        <w:tc>
          <w:tcPr>
            <w:tcW w:w="1293" w:type="dxa"/>
            <w:vAlign w:val="center"/>
          </w:tcPr>
          <w:p w:rsidR="00843233" w:rsidRPr="00843233" w:rsidRDefault="00843233" w:rsidP="00843233">
            <w:pPr>
              <w:spacing w:after="160" w:line="259" w:lineRule="auto"/>
              <w:rPr>
                <w:lang w:val="es-AR"/>
              </w:rPr>
            </w:pPr>
            <w:r w:rsidRPr="00843233">
              <w:rPr>
                <w:lang w:val="es-AR"/>
              </w:rPr>
              <w:t>¿Cómo considera el apoyo económico?</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86.2% considera que el apoyo es bueno.</w:t>
            </w:r>
          </w:p>
        </w:tc>
      </w:tr>
      <w:tr w:rsidR="00843233" w:rsidRPr="00843233" w:rsidTr="0059212C">
        <w:trPr>
          <w:jc w:val="center"/>
        </w:trPr>
        <w:tc>
          <w:tcPr>
            <w:tcW w:w="1444" w:type="dxa"/>
            <w:vMerge/>
            <w:vAlign w:val="center"/>
          </w:tcPr>
          <w:p w:rsidR="00843233" w:rsidRPr="00843233" w:rsidRDefault="00843233" w:rsidP="00843233">
            <w:pPr>
              <w:spacing w:after="160" w:line="259" w:lineRule="auto"/>
              <w:rPr>
                <w:lang w:val="es-AR"/>
              </w:rPr>
            </w:pPr>
          </w:p>
        </w:tc>
        <w:tc>
          <w:tcPr>
            <w:tcW w:w="1384" w:type="dxa"/>
            <w:vMerge/>
            <w:vAlign w:val="center"/>
          </w:tcPr>
          <w:p w:rsidR="00843233" w:rsidRPr="00843233" w:rsidRDefault="00843233" w:rsidP="00843233">
            <w:pPr>
              <w:spacing w:after="160" w:line="259" w:lineRule="auto"/>
              <w:rPr>
                <w:lang w:val="es-AR"/>
              </w:rPr>
            </w:pPr>
          </w:p>
        </w:tc>
        <w:tc>
          <w:tcPr>
            <w:tcW w:w="1293" w:type="dxa"/>
            <w:vAlign w:val="center"/>
          </w:tcPr>
          <w:p w:rsidR="00843233" w:rsidRPr="00843233" w:rsidRDefault="00843233" w:rsidP="00843233">
            <w:pPr>
              <w:spacing w:after="160" w:line="259" w:lineRule="auto"/>
              <w:rPr>
                <w:lang w:val="es-AR"/>
              </w:rPr>
            </w:pPr>
            <w:r w:rsidRPr="00843233">
              <w:rPr>
                <w:lang w:val="es-AR"/>
              </w:rPr>
              <w:t>¿Qué porcentaje representa el apoyo de la beca al ingreso familiar?</w:t>
            </w:r>
          </w:p>
        </w:tc>
        <w:tc>
          <w:tcPr>
            <w:tcW w:w="1293" w:type="dxa"/>
            <w:vAlign w:val="center"/>
          </w:tcPr>
          <w:p w:rsidR="00843233" w:rsidRPr="00843233" w:rsidRDefault="00843233" w:rsidP="00843233">
            <w:pPr>
              <w:spacing w:after="160" w:line="259" w:lineRule="auto"/>
              <w:rPr>
                <w:lang w:val="es-AR"/>
              </w:rPr>
            </w:pPr>
            <w:r w:rsidRPr="00843233">
              <w:rPr>
                <w:lang w:val="es-AR"/>
              </w:rPr>
              <w:t>¿Qué porcentaje representa el apoyo de la beca al ingreso familiar?</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91.3% afirmo que el apoyo representa el 25% del ingreso familiar; el 6.8% considera que el apoyo equivale al 50% del ingreso familiar; 1.7% que es el 75% del ingreso familiar.</w:t>
            </w:r>
          </w:p>
        </w:tc>
      </w:tr>
      <w:tr w:rsidR="00843233" w:rsidRPr="00843233" w:rsidTr="0059212C">
        <w:trPr>
          <w:jc w:val="center"/>
        </w:trPr>
        <w:tc>
          <w:tcPr>
            <w:tcW w:w="1444" w:type="dxa"/>
            <w:vAlign w:val="center"/>
          </w:tcPr>
          <w:p w:rsidR="00843233" w:rsidRPr="00843233" w:rsidRDefault="00843233" w:rsidP="00843233">
            <w:pPr>
              <w:spacing w:after="160" w:line="259" w:lineRule="auto"/>
              <w:rPr>
                <w:lang w:val="es-AR"/>
              </w:rPr>
            </w:pPr>
            <w:r w:rsidRPr="00843233">
              <w:rPr>
                <w:lang w:val="es-AR"/>
              </w:rPr>
              <w:t>Imagen del programa</w:t>
            </w:r>
          </w:p>
        </w:tc>
        <w:tc>
          <w:tcPr>
            <w:tcW w:w="1384" w:type="dxa"/>
            <w:vAlign w:val="center"/>
          </w:tcPr>
          <w:p w:rsidR="00843233" w:rsidRPr="00843233" w:rsidRDefault="00843233" w:rsidP="00843233">
            <w:pPr>
              <w:spacing w:after="160" w:line="259" w:lineRule="auto"/>
              <w:rPr>
                <w:lang w:val="es-AR"/>
              </w:rPr>
            </w:pPr>
            <w:r w:rsidRPr="00843233">
              <w:rPr>
                <w:lang w:val="es-AR"/>
              </w:rPr>
              <w:t xml:space="preserve">Información publicitaria del programa </w:t>
            </w:r>
            <w:r w:rsidRPr="00843233">
              <w:rPr>
                <w:lang w:val="es-AR"/>
              </w:rPr>
              <w:lastRenderedPageBreak/>
              <w:t>(conocimiento general del programa, la frecuencia con que recibe información, conocimiento a través de experiencias previas de otras personas)</w:t>
            </w:r>
          </w:p>
          <w:p w:rsidR="00843233" w:rsidRPr="00843233" w:rsidRDefault="00843233" w:rsidP="00843233">
            <w:pPr>
              <w:spacing w:after="160" w:line="259" w:lineRule="auto"/>
              <w:rPr>
                <w:lang w:val="es-AR"/>
              </w:rPr>
            </w:pPr>
            <w:r w:rsidRPr="00843233">
              <w:rPr>
                <w:lang w:val="es-AR"/>
              </w:rPr>
              <w:t>Información acerca de la institución que otorga el apoyo</w:t>
            </w:r>
          </w:p>
          <w:p w:rsidR="00843233" w:rsidRPr="00843233" w:rsidRDefault="00843233" w:rsidP="00843233">
            <w:pPr>
              <w:spacing w:after="160" w:line="259" w:lineRule="auto"/>
              <w:rPr>
                <w:lang w:val="es-AR"/>
              </w:rPr>
            </w:pPr>
            <w:r w:rsidRPr="00843233">
              <w:rPr>
                <w:lang w:val="es-AR"/>
              </w:rPr>
              <w:t>Identificación de la persona beneficiaria del programa (conocimiento del programa)</w:t>
            </w:r>
          </w:p>
          <w:p w:rsidR="00843233" w:rsidRPr="00843233" w:rsidRDefault="00843233" w:rsidP="00843233">
            <w:pPr>
              <w:spacing w:after="160" w:line="259" w:lineRule="auto"/>
              <w:rPr>
                <w:lang w:val="es-AR"/>
              </w:rPr>
            </w:pPr>
            <w:r w:rsidRPr="00843233">
              <w:rPr>
                <w:lang w:val="es-AR"/>
              </w:rPr>
              <w:t xml:space="preserve">Funcionamiento del programa </w:t>
            </w:r>
          </w:p>
          <w:p w:rsidR="00843233" w:rsidRPr="00843233" w:rsidRDefault="00843233" w:rsidP="00843233">
            <w:pPr>
              <w:spacing w:after="160" w:line="259" w:lineRule="auto"/>
              <w:rPr>
                <w:lang w:val="es-AR"/>
              </w:rPr>
            </w:pPr>
            <w:r w:rsidRPr="00843233">
              <w:rPr>
                <w:lang w:val="es-AR"/>
              </w:rPr>
              <w:t>Grado o nivel de conocimiento del motivo por el que recibe el apoyo Conocimien</w:t>
            </w:r>
            <w:r w:rsidRPr="00843233">
              <w:rPr>
                <w:lang w:val="es-AR"/>
              </w:rPr>
              <w:lastRenderedPageBreak/>
              <w:t>to de los derechos y obligaciones</w:t>
            </w:r>
          </w:p>
        </w:tc>
        <w:tc>
          <w:tcPr>
            <w:tcW w:w="1293" w:type="dxa"/>
            <w:vAlign w:val="center"/>
          </w:tcPr>
          <w:p w:rsidR="00843233" w:rsidRPr="00843233" w:rsidRDefault="00843233" w:rsidP="00843233">
            <w:pPr>
              <w:spacing w:after="160" w:line="259" w:lineRule="auto"/>
              <w:rPr>
                <w:lang w:val="es-AR"/>
              </w:rPr>
            </w:pPr>
            <w:r w:rsidRPr="00843233">
              <w:rPr>
                <w:lang w:val="es-AR"/>
              </w:rPr>
              <w:lastRenderedPageBreak/>
              <w:t>¿Por qué medio se enteró del Programa?</w:t>
            </w:r>
          </w:p>
        </w:tc>
        <w:tc>
          <w:tcPr>
            <w:tcW w:w="1293" w:type="dxa"/>
            <w:vAlign w:val="center"/>
          </w:tcPr>
          <w:p w:rsidR="00843233" w:rsidRPr="00843233" w:rsidRDefault="00843233" w:rsidP="00843233">
            <w:pPr>
              <w:spacing w:after="160" w:line="259" w:lineRule="auto"/>
              <w:rPr>
                <w:lang w:val="es-AR"/>
              </w:rPr>
            </w:pPr>
            <w:r w:rsidRPr="00843233">
              <w:rPr>
                <w:lang w:val="es-AR"/>
              </w:rPr>
              <w:t>¿Por qué medio se enteró del Programa?</w:t>
            </w:r>
          </w:p>
          <w:p w:rsidR="00843233" w:rsidRPr="00843233" w:rsidRDefault="00843233" w:rsidP="00843233">
            <w:pPr>
              <w:spacing w:after="160" w:line="259" w:lineRule="auto"/>
              <w:rPr>
                <w:lang w:val="es-AR"/>
              </w:rPr>
            </w:pPr>
          </w:p>
        </w:tc>
        <w:tc>
          <w:tcPr>
            <w:tcW w:w="1153" w:type="dxa"/>
            <w:vAlign w:val="center"/>
          </w:tcPr>
          <w:p w:rsidR="00843233" w:rsidRPr="00843233" w:rsidRDefault="00843233" w:rsidP="00843233">
            <w:pPr>
              <w:spacing w:after="160" w:line="259" w:lineRule="auto"/>
              <w:rPr>
                <w:lang w:val="es-AR"/>
              </w:rPr>
            </w:pPr>
            <w:r w:rsidRPr="00843233">
              <w:rPr>
                <w:lang w:val="es-AR"/>
              </w:rPr>
              <w:lastRenderedPageBreak/>
              <w:t xml:space="preserve">Hubo una participación del 100% de </w:t>
            </w:r>
            <w:r w:rsidRPr="00843233">
              <w:rPr>
                <w:lang w:val="es-AR"/>
              </w:rPr>
              <w:lastRenderedPageBreak/>
              <w:t>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lastRenderedPageBreak/>
              <w:t xml:space="preserve">Hubo una participación del 100% de </w:t>
            </w:r>
            <w:r w:rsidRPr="00843233">
              <w:rPr>
                <w:lang w:val="es-AR"/>
              </w:rPr>
              <w:lastRenderedPageBreak/>
              <w:t>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lastRenderedPageBreak/>
              <w:t xml:space="preserve">El 46.5% se enteró a través de evento </w:t>
            </w:r>
            <w:r w:rsidRPr="00843233">
              <w:rPr>
                <w:lang w:val="es-AR"/>
              </w:rPr>
              <w:lastRenderedPageBreak/>
              <w:t>delegacional; 31% por medio de un promotor deportivo; 22.4% por medio de un familiar-amigo.</w:t>
            </w:r>
          </w:p>
        </w:tc>
      </w:tr>
      <w:tr w:rsidR="00843233" w:rsidRPr="00843233" w:rsidTr="0059212C">
        <w:trPr>
          <w:jc w:val="center"/>
        </w:trPr>
        <w:tc>
          <w:tcPr>
            <w:tcW w:w="1444" w:type="dxa"/>
            <w:vAlign w:val="center"/>
          </w:tcPr>
          <w:p w:rsidR="00843233" w:rsidRPr="00843233" w:rsidRDefault="00843233" w:rsidP="00843233">
            <w:pPr>
              <w:spacing w:after="160" w:line="259" w:lineRule="auto"/>
              <w:rPr>
                <w:lang w:val="es-AR"/>
              </w:rPr>
            </w:pPr>
            <w:r w:rsidRPr="00843233">
              <w:rPr>
                <w:lang w:val="es-AR"/>
              </w:rPr>
              <w:lastRenderedPageBreak/>
              <w:t>Cohesión Social</w:t>
            </w:r>
          </w:p>
        </w:tc>
        <w:tc>
          <w:tcPr>
            <w:tcW w:w="1384" w:type="dxa"/>
            <w:vAlign w:val="center"/>
          </w:tcPr>
          <w:p w:rsidR="00843233" w:rsidRPr="00843233" w:rsidRDefault="00843233" w:rsidP="00843233">
            <w:pPr>
              <w:spacing w:after="160" w:line="259" w:lineRule="auto"/>
              <w:rPr>
                <w:lang w:val="es-AR"/>
              </w:rPr>
            </w:pPr>
            <w:r w:rsidRPr="00843233">
              <w:rPr>
                <w:lang w:val="es-AR"/>
              </w:rPr>
              <w:t>Cohesión familiar</w:t>
            </w:r>
          </w:p>
          <w:p w:rsidR="00843233" w:rsidRPr="00843233" w:rsidRDefault="00843233" w:rsidP="00843233">
            <w:pPr>
              <w:spacing w:after="160" w:line="259" w:lineRule="auto"/>
              <w:rPr>
                <w:lang w:val="es-AR"/>
              </w:rPr>
            </w:pPr>
            <w:r w:rsidRPr="00843233">
              <w:rPr>
                <w:lang w:val="es-AR"/>
              </w:rPr>
              <w:t>Participación en actividades comunitarias diferentes a las del programa social</w:t>
            </w:r>
          </w:p>
          <w:p w:rsidR="00843233" w:rsidRPr="00843233" w:rsidRDefault="00843233" w:rsidP="00843233">
            <w:pPr>
              <w:spacing w:after="160" w:line="259" w:lineRule="auto"/>
              <w:rPr>
                <w:lang w:val="es-AR"/>
              </w:rPr>
            </w:pPr>
            <w:r w:rsidRPr="00843233">
              <w:rPr>
                <w:lang w:val="es-AR"/>
              </w:rPr>
              <w:t>Ponderación de la persona beneficiaria respecto a la cohesión social de su comunidad tras haber recibido el apoyo.</w:t>
            </w:r>
          </w:p>
        </w:tc>
        <w:tc>
          <w:tcPr>
            <w:tcW w:w="1293" w:type="dxa"/>
            <w:vAlign w:val="center"/>
          </w:tcPr>
          <w:p w:rsidR="00843233" w:rsidRPr="00843233" w:rsidRDefault="00843233" w:rsidP="00843233">
            <w:pPr>
              <w:spacing w:after="160" w:line="259" w:lineRule="auto"/>
              <w:rPr>
                <w:lang w:val="es-AR"/>
              </w:rPr>
            </w:pPr>
            <w:r w:rsidRPr="00843233">
              <w:rPr>
                <w:lang w:val="es-AR"/>
              </w:rPr>
              <w:t>¿Cuántas personas son dependiente económicos de usted?</w:t>
            </w:r>
          </w:p>
        </w:tc>
        <w:tc>
          <w:tcPr>
            <w:tcW w:w="1293" w:type="dxa"/>
            <w:vAlign w:val="center"/>
          </w:tcPr>
          <w:p w:rsidR="00843233" w:rsidRPr="00843233" w:rsidRDefault="00843233" w:rsidP="00843233">
            <w:pPr>
              <w:spacing w:after="160" w:line="259" w:lineRule="auto"/>
              <w:rPr>
                <w:lang w:val="es-AR"/>
              </w:rPr>
            </w:pPr>
            <w:r w:rsidRPr="00843233">
              <w:rPr>
                <w:lang w:val="es-AR"/>
              </w:rPr>
              <w:t>¿Cuántas personas son dependiente económicos de usted?</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75.8% solo una; 22.4% dos; tres 1.7%.</w:t>
            </w:r>
          </w:p>
        </w:tc>
      </w:tr>
      <w:tr w:rsidR="00843233" w:rsidRPr="00843233" w:rsidTr="0059212C">
        <w:trPr>
          <w:trHeight w:val="1380"/>
          <w:jc w:val="center"/>
        </w:trPr>
        <w:tc>
          <w:tcPr>
            <w:tcW w:w="1444" w:type="dxa"/>
            <w:vMerge w:val="restart"/>
            <w:vAlign w:val="center"/>
          </w:tcPr>
          <w:p w:rsidR="00843233" w:rsidRPr="00843233" w:rsidRDefault="00843233" w:rsidP="00843233">
            <w:pPr>
              <w:spacing w:after="160" w:line="259" w:lineRule="auto"/>
              <w:rPr>
                <w:lang w:val="es-AR"/>
              </w:rPr>
            </w:pPr>
            <w:r w:rsidRPr="00843233">
              <w:rPr>
                <w:lang w:val="es-AR"/>
              </w:rPr>
              <w:t>Calidad de la Gestión</w:t>
            </w:r>
          </w:p>
        </w:tc>
        <w:tc>
          <w:tcPr>
            <w:tcW w:w="1384" w:type="dxa"/>
            <w:vMerge w:val="restart"/>
            <w:vAlign w:val="center"/>
          </w:tcPr>
          <w:p w:rsidR="00843233" w:rsidRPr="00843233" w:rsidRDefault="00843233" w:rsidP="00843233">
            <w:pPr>
              <w:spacing w:after="160" w:line="259" w:lineRule="auto"/>
              <w:rPr>
                <w:lang w:val="es-AR"/>
              </w:rPr>
            </w:pPr>
            <w:r w:rsidRPr="00843233">
              <w:rPr>
                <w:lang w:val="es-AR"/>
              </w:rPr>
              <w:t>Trato al solicitar o recibir un servicio relacionado con el beneficio del programa.</w:t>
            </w:r>
          </w:p>
          <w:p w:rsidR="00843233" w:rsidRPr="00843233" w:rsidRDefault="00843233" w:rsidP="00843233">
            <w:pPr>
              <w:spacing w:after="160" w:line="259" w:lineRule="auto"/>
              <w:rPr>
                <w:lang w:val="es-AR"/>
              </w:rPr>
            </w:pPr>
            <w:r w:rsidRPr="00843233">
              <w:rPr>
                <w:lang w:val="es-AR"/>
              </w:rPr>
              <w:t>Tiempo de respuesta.</w:t>
            </w:r>
          </w:p>
          <w:p w:rsidR="00843233" w:rsidRPr="00843233" w:rsidRDefault="00843233" w:rsidP="00843233">
            <w:pPr>
              <w:spacing w:after="160" w:line="259" w:lineRule="auto"/>
              <w:rPr>
                <w:lang w:val="es-AR"/>
              </w:rPr>
            </w:pPr>
            <w:r w:rsidRPr="00843233">
              <w:rPr>
                <w:lang w:val="es-AR"/>
              </w:rPr>
              <w:t xml:space="preserve">Asignación de beneficios con </w:t>
            </w:r>
            <w:r w:rsidRPr="00843233">
              <w:rPr>
                <w:lang w:val="es-AR"/>
              </w:rPr>
              <w:lastRenderedPageBreak/>
              <w:t>oportunidad.</w:t>
            </w:r>
          </w:p>
          <w:p w:rsidR="00843233" w:rsidRPr="00843233" w:rsidRDefault="00843233" w:rsidP="00843233">
            <w:pPr>
              <w:spacing w:after="160" w:line="259" w:lineRule="auto"/>
              <w:rPr>
                <w:lang w:val="es-AR"/>
              </w:rPr>
            </w:pPr>
            <w:r w:rsidRPr="00843233">
              <w:rPr>
                <w:lang w:val="es-AR"/>
              </w:rPr>
              <w:t xml:space="preserve">Disponibilidad y suficiencia de la información relacionada con el programa. </w:t>
            </w:r>
          </w:p>
          <w:p w:rsidR="00843233" w:rsidRPr="00843233" w:rsidRDefault="00843233" w:rsidP="00843233">
            <w:pPr>
              <w:spacing w:after="160" w:line="259" w:lineRule="auto"/>
              <w:rPr>
                <w:lang w:val="es-AR"/>
              </w:rPr>
            </w:pPr>
            <w:r w:rsidRPr="00843233">
              <w:rPr>
                <w:lang w:val="es-AR"/>
              </w:rPr>
              <w:t xml:space="preserve">Conocimiento de los mecanismos de atención de incidencias </w:t>
            </w:r>
          </w:p>
          <w:p w:rsidR="00843233" w:rsidRPr="00843233" w:rsidRDefault="00843233" w:rsidP="00843233">
            <w:pPr>
              <w:spacing w:after="160" w:line="259" w:lineRule="auto"/>
              <w:rPr>
                <w:lang w:val="es-AR"/>
              </w:rPr>
            </w:pPr>
            <w:r w:rsidRPr="00843233">
              <w:rPr>
                <w:lang w:val="es-AR"/>
              </w:rPr>
              <w:t>Tiempo de respuesta y opinión del resultado de la incidencia</w:t>
            </w:r>
          </w:p>
        </w:tc>
        <w:tc>
          <w:tcPr>
            <w:tcW w:w="1293" w:type="dxa"/>
            <w:vAlign w:val="center"/>
          </w:tcPr>
          <w:p w:rsidR="00843233" w:rsidRPr="00843233" w:rsidRDefault="00843233" w:rsidP="00843233">
            <w:pPr>
              <w:spacing w:after="160" w:line="259" w:lineRule="auto"/>
              <w:rPr>
                <w:lang w:val="es-AR"/>
              </w:rPr>
            </w:pPr>
            <w:r w:rsidRPr="00843233">
              <w:rPr>
                <w:lang w:val="es-AR"/>
              </w:rPr>
              <w:lastRenderedPageBreak/>
              <w:t>¿Cómo ha sido el trato con el personal de atención del Programa?</w:t>
            </w:r>
          </w:p>
        </w:tc>
        <w:tc>
          <w:tcPr>
            <w:tcW w:w="1293" w:type="dxa"/>
            <w:vAlign w:val="center"/>
          </w:tcPr>
          <w:p w:rsidR="00843233" w:rsidRPr="00843233" w:rsidRDefault="00843233" w:rsidP="00843233">
            <w:pPr>
              <w:spacing w:after="160" w:line="259" w:lineRule="auto"/>
              <w:rPr>
                <w:lang w:val="es-AR"/>
              </w:rPr>
            </w:pPr>
            <w:r w:rsidRPr="00843233">
              <w:rPr>
                <w:lang w:val="es-AR"/>
              </w:rPr>
              <w:t>¿Cómo ha sido el trato con el personal de atención del Programa?</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El 53.4% comento ser muy bueno el trato; el 46.5 manifestó ser bueno.</w:t>
            </w:r>
          </w:p>
        </w:tc>
      </w:tr>
      <w:tr w:rsidR="00843233" w:rsidRPr="00843233" w:rsidTr="0059212C">
        <w:trPr>
          <w:jc w:val="center"/>
        </w:trPr>
        <w:tc>
          <w:tcPr>
            <w:tcW w:w="1444" w:type="dxa"/>
            <w:vMerge/>
            <w:vAlign w:val="center"/>
          </w:tcPr>
          <w:p w:rsidR="00843233" w:rsidRPr="00843233" w:rsidRDefault="00843233" w:rsidP="00843233">
            <w:pPr>
              <w:spacing w:after="160" w:line="259" w:lineRule="auto"/>
              <w:rPr>
                <w:lang w:val="es-AR"/>
              </w:rPr>
            </w:pPr>
          </w:p>
        </w:tc>
        <w:tc>
          <w:tcPr>
            <w:tcW w:w="1384" w:type="dxa"/>
            <w:vMerge/>
            <w:vAlign w:val="center"/>
          </w:tcPr>
          <w:p w:rsidR="00843233" w:rsidRPr="00843233" w:rsidRDefault="00843233" w:rsidP="00843233">
            <w:pPr>
              <w:spacing w:after="160" w:line="259" w:lineRule="auto"/>
              <w:rPr>
                <w:lang w:val="es-AR"/>
              </w:rPr>
            </w:pPr>
          </w:p>
        </w:tc>
        <w:tc>
          <w:tcPr>
            <w:tcW w:w="1293" w:type="dxa"/>
          </w:tcPr>
          <w:p w:rsidR="00843233" w:rsidRPr="00843233" w:rsidRDefault="00843233" w:rsidP="00843233">
            <w:pPr>
              <w:spacing w:after="160" w:line="259" w:lineRule="auto"/>
              <w:rPr>
                <w:lang w:val="es-AR"/>
              </w:rPr>
            </w:pPr>
          </w:p>
        </w:tc>
        <w:tc>
          <w:tcPr>
            <w:tcW w:w="1293" w:type="dxa"/>
          </w:tcPr>
          <w:p w:rsidR="00843233" w:rsidRPr="00843233" w:rsidRDefault="00843233" w:rsidP="00843233">
            <w:pPr>
              <w:spacing w:after="160" w:line="259" w:lineRule="auto"/>
              <w:rPr>
                <w:lang w:val="es-AR"/>
              </w:rPr>
            </w:pPr>
          </w:p>
        </w:tc>
        <w:tc>
          <w:tcPr>
            <w:tcW w:w="1153" w:type="dxa"/>
            <w:vAlign w:val="center"/>
          </w:tcPr>
          <w:p w:rsidR="00843233" w:rsidRPr="00843233" w:rsidRDefault="00843233" w:rsidP="00843233">
            <w:pPr>
              <w:spacing w:after="160" w:line="259" w:lineRule="auto"/>
              <w:rPr>
                <w:lang w:val="es-AR"/>
              </w:rPr>
            </w:pPr>
          </w:p>
        </w:tc>
        <w:tc>
          <w:tcPr>
            <w:tcW w:w="1153" w:type="dxa"/>
            <w:vAlign w:val="center"/>
          </w:tcPr>
          <w:p w:rsidR="00843233" w:rsidRPr="00843233" w:rsidRDefault="00843233" w:rsidP="00843233">
            <w:pPr>
              <w:spacing w:after="160" w:line="259" w:lineRule="auto"/>
              <w:rPr>
                <w:lang w:val="es-AR"/>
              </w:rPr>
            </w:pPr>
          </w:p>
        </w:tc>
        <w:tc>
          <w:tcPr>
            <w:tcW w:w="1334" w:type="dxa"/>
            <w:vAlign w:val="center"/>
          </w:tcPr>
          <w:p w:rsidR="00843233" w:rsidRPr="00843233" w:rsidRDefault="00843233" w:rsidP="00843233">
            <w:pPr>
              <w:spacing w:after="160" w:line="259" w:lineRule="auto"/>
              <w:rPr>
                <w:lang w:val="es-AR"/>
              </w:rPr>
            </w:pPr>
          </w:p>
        </w:tc>
      </w:tr>
      <w:tr w:rsidR="00843233" w:rsidRPr="00843233" w:rsidTr="0059212C">
        <w:trPr>
          <w:jc w:val="center"/>
        </w:trPr>
        <w:tc>
          <w:tcPr>
            <w:tcW w:w="1444" w:type="dxa"/>
            <w:vMerge w:val="restart"/>
            <w:vAlign w:val="center"/>
          </w:tcPr>
          <w:p w:rsidR="00843233" w:rsidRPr="00843233" w:rsidRDefault="00843233" w:rsidP="00843233">
            <w:pPr>
              <w:spacing w:after="160" w:line="259" w:lineRule="auto"/>
              <w:rPr>
                <w:lang w:val="es-AR"/>
              </w:rPr>
            </w:pPr>
            <w:r w:rsidRPr="00843233">
              <w:rPr>
                <w:lang w:val="es-AR"/>
              </w:rPr>
              <w:lastRenderedPageBreak/>
              <w:t>Calidad del Beneficio</w:t>
            </w:r>
          </w:p>
        </w:tc>
        <w:tc>
          <w:tcPr>
            <w:tcW w:w="1384" w:type="dxa"/>
            <w:vMerge w:val="restart"/>
            <w:vAlign w:val="center"/>
          </w:tcPr>
          <w:p w:rsidR="00843233" w:rsidRPr="00843233" w:rsidRDefault="00843233" w:rsidP="00843233">
            <w:pPr>
              <w:spacing w:after="160" w:line="259" w:lineRule="auto"/>
              <w:rPr>
                <w:lang w:val="es-AR"/>
              </w:rPr>
            </w:pPr>
            <w:r w:rsidRPr="00843233">
              <w:rPr>
                <w:lang w:val="es-AR"/>
              </w:rPr>
              <w:t>Evaluación de las características del beneficio.</w:t>
            </w:r>
          </w:p>
          <w:p w:rsidR="00843233" w:rsidRPr="00843233" w:rsidRDefault="00843233" w:rsidP="00843233">
            <w:pPr>
              <w:spacing w:after="160" w:line="259" w:lineRule="auto"/>
              <w:rPr>
                <w:lang w:val="es-AR"/>
              </w:rPr>
            </w:pPr>
            <w:r w:rsidRPr="00843233">
              <w:rPr>
                <w:lang w:val="es-AR"/>
              </w:rPr>
              <w:t>Grado o ponderación después de la entrega del beneficio.</w:t>
            </w:r>
          </w:p>
          <w:p w:rsidR="00843233" w:rsidRPr="00843233" w:rsidRDefault="00843233" w:rsidP="00843233">
            <w:pPr>
              <w:spacing w:after="160" w:line="259" w:lineRule="auto"/>
              <w:rPr>
                <w:lang w:val="es-AR"/>
              </w:rPr>
            </w:pPr>
            <w:r w:rsidRPr="00843233">
              <w:rPr>
                <w:lang w:val="es-AR"/>
              </w:rPr>
              <w:t>Grado o nivel cubierto de las necesidades por el beneficio.</w:t>
            </w:r>
          </w:p>
        </w:tc>
        <w:tc>
          <w:tcPr>
            <w:tcW w:w="1293" w:type="dxa"/>
          </w:tcPr>
          <w:p w:rsidR="00843233" w:rsidRPr="00843233" w:rsidRDefault="00843233" w:rsidP="00843233">
            <w:pPr>
              <w:spacing w:after="160" w:line="259" w:lineRule="auto"/>
              <w:rPr>
                <w:lang w:val="es-AR"/>
              </w:rPr>
            </w:pPr>
            <w:r w:rsidRPr="00843233">
              <w:rPr>
                <w:lang w:val="es-AR"/>
              </w:rPr>
              <w:t>¿Cuál es el uso principal que le da al apoyo económico del Programa?</w:t>
            </w:r>
          </w:p>
        </w:tc>
        <w:tc>
          <w:tcPr>
            <w:tcW w:w="1293" w:type="dxa"/>
          </w:tcPr>
          <w:p w:rsidR="00843233" w:rsidRPr="00843233" w:rsidRDefault="00843233" w:rsidP="00843233">
            <w:pPr>
              <w:spacing w:after="160" w:line="259" w:lineRule="auto"/>
              <w:rPr>
                <w:lang w:val="es-AR"/>
              </w:rPr>
            </w:pPr>
            <w:r w:rsidRPr="00843233">
              <w:rPr>
                <w:lang w:val="es-AR"/>
              </w:rPr>
              <w:t>¿Cuál es el uso principal que le da al apoyo económico del Programa?</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67.2% lo ocupa para apoyo al gasto familiar; el 32.7% para gasto al transporte.</w:t>
            </w:r>
          </w:p>
        </w:tc>
      </w:tr>
      <w:tr w:rsidR="00843233" w:rsidRPr="00843233" w:rsidTr="0059212C">
        <w:trPr>
          <w:jc w:val="center"/>
        </w:trPr>
        <w:tc>
          <w:tcPr>
            <w:tcW w:w="1444" w:type="dxa"/>
            <w:vMerge/>
            <w:vAlign w:val="center"/>
          </w:tcPr>
          <w:p w:rsidR="00843233" w:rsidRPr="00843233" w:rsidRDefault="00843233" w:rsidP="00843233">
            <w:pPr>
              <w:spacing w:after="160" w:line="259" w:lineRule="auto"/>
              <w:rPr>
                <w:lang w:val="es-AR"/>
              </w:rPr>
            </w:pPr>
          </w:p>
        </w:tc>
        <w:tc>
          <w:tcPr>
            <w:tcW w:w="1384" w:type="dxa"/>
            <w:vMerge/>
            <w:vAlign w:val="center"/>
          </w:tcPr>
          <w:p w:rsidR="00843233" w:rsidRPr="00843233" w:rsidRDefault="00843233" w:rsidP="00843233">
            <w:pPr>
              <w:spacing w:after="160" w:line="259" w:lineRule="auto"/>
              <w:rPr>
                <w:lang w:val="es-AR"/>
              </w:rPr>
            </w:pPr>
          </w:p>
        </w:tc>
        <w:tc>
          <w:tcPr>
            <w:tcW w:w="1293" w:type="dxa"/>
          </w:tcPr>
          <w:p w:rsidR="00843233" w:rsidRPr="00843233" w:rsidRDefault="00843233" w:rsidP="00843233">
            <w:pPr>
              <w:spacing w:after="160" w:line="259" w:lineRule="auto"/>
              <w:rPr>
                <w:lang w:val="es-AR"/>
              </w:rPr>
            </w:pPr>
            <w:r w:rsidRPr="00843233">
              <w:rPr>
                <w:lang w:val="es-AR"/>
              </w:rPr>
              <w:t>¿Cómo considera el apoyo económico?</w:t>
            </w:r>
          </w:p>
        </w:tc>
        <w:tc>
          <w:tcPr>
            <w:tcW w:w="1293" w:type="dxa"/>
          </w:tcPr>
          <w:p w:rsidR="00843233" w:rsidRPr="00843233" w:rsidRDefault="00843233" w:rsidP="00843233">
            <w:pPr>
              <w:spacing w:after="160" w:line="259" w:lineRule="auto"/>
              <w:rPr>
                <w:lang w:val="es-AR"/>
              </w:rPr>
            </w:pPr>
            <w:r w:rsidRPr="00843233">
              <w:rPr>
                <w:lang w:val="es-AR"/>
              </w:rPr>
              <w:t>¿Cómo considera el apoyo económico?</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5.1% considera que el apoyo es muy bueno; 86.2% que es bueno; 8.6% lo considera regular.</w:t>
            </w:r>
          </w:p>
        </w:tc>
      </w:tr>
      <w:tr w:rsidR="00843233" w:rsidRPr="00843233" w:rsidTr="0059212C">
        <w:trPr>
          <w:jc w:val="center"/>
        </w:trPr>
        <w:tc>
          <w:tcPr>
            <w:tcW w:w="1444" w:type="dxa"/>
            <w:vAlign w:val="center"/>
          </w:tcPr>
          <w:p w:rsidR="00843233" w:rsidRPr="00843233" w:rsidRDefault="00843233" w:rsidP="00843233">
            <w:pPr>
              <w:spacing w:after="160" w:line="259" w:lineRule="auto"/>
              <w:rPr>
                <w:lang w:val="es-AR"/>
              </w:rPr>
            </w:pPr>
            <w:r w:rsidRPr="00843233">
              <w:rPr>
                <w:lang w:val="es-AR"/>
              </w:rPr>
              <w:lastRenderedPageBreak/>
              <w:t>Contraprestación</w:t>
            </w:r>
          </w:p>
        </w:tc>
        <w:tc>
          <w:tcPr>
            <w:tcW w:w="1384" w:type="dxa"/>
            <w:vAlign w:val="center"/>
          </w:tcPr>
          <w:p w:rsidR="00843233" w:rsidRPr="00843233" w:rsidRDefault="00843233" w:rsidP="00843233">
            <w:pPr>
              <w:spacing w:after="160" w:line="259" w:lineRule="auto"/>
              <w:rPr>
                <w:lang w:val="es-AR"/>
              </w:rPr>
            </w:pPr>
            <w:r w:rsidRPr="00843233">
              <w:rPr>
                <w:lang w:val="es-AR"/>
              </w:rPr>
              <w:t>Tipo de compromiso adquirido.</w:t>
            </w:r>
          </w:p>
          <w:p w:rsidR="00843233" w:rsidRPr="00843233" w:rsidRDefault="00843233" w:rsidP="00843233">
            <w:pPr>
              <w:spacing w:after="160" w:line="259" w:lineRule="auto"/>
              <w:rPr>
                <w:lang w:val="es-AR"/>
              </w:rPr>
            </w:pPr>
          </w:p>
        </w:tc>
        <w:tc>
          <w:tcPr>
            <w:tcW w:w="1293" w:type="dxa"/>
            <w:vAlign w:val="center"/>
          </w:tcPr>
          <w:p w:rsidR="00843233" w:rsidRPr="00843233" w:rsidRDefault="00843233" w:rsidP="00843233">
            <w:pPr>
              <w:spacing w:after="160" w:line="259" w:lineRule="auto"/>
              <w:rPr>
                <w:lang w:val="es-AR"/>
              </w:rPr>
            </w:pPr>
            <w:r w:rsidRPr="00843233">
              <w:rPr>
                <w:lang w:val="es-AR"/>
              </w:rPr>
              <w:t>¿Cuantas veces acudió al Centro deportivo donde practica la disciplina para apoyar con actividades de mantenimiento del espacio?</w:t>
            </w:r>
          </w:p>
        </w:tc>
        <w:tc>
          <w:tcPr>
            <w:tcW w:w="1293" w:type="dxa"/>
            <w:vAlign w:val="center"/>
          </w:tcPr>
          <w:p w:rsidR="00843233" w:rsidRPr="00843233" w:rsidRDefault="00843233" w:rsidP="00843233">
            <w:pPr>
              <w:spacing w:after="160" w:line="259" w:lineRule="auto"/>
              <w:rPr>
                <w:lang w:val="es-AR"/>
              </w:rPr>
            </w:pPr>
            <w:r w:rsidRPr="00843233">
              <w:rPr>
                <w:lang w:val="es-AR"/>
              </w:rPr>
              <w:t>¿Cuantas veces acudió al Centro deportivo donde practica la disciplina para apoyar con actividades de mantenimiento del espacio?</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34.5% acudió una sola vez; el 28.5% tres veces; 41.3% cinco o más.</w:t>
            </w:r>
          </w:p>
        </w:tc>
      </w:tr>
      <w:tr w:rsidR="00843233" w:rsidRPr="00843233" w:rsidTr="0059212C">
        <w:trPr>
          <w:jc w:val="center"/>
        </w:trPr>
        <w:tc>
          <w:tcPr>
            <w:tcW w:w="1444" w:type="dxa"/>
            <w:vMerge w:val="restart"/>
            <w:vAlign w:val="center"/>
          </w:tcPr>
          <w:p w:rsidR="00843233" w:rsidRPr="00843233" w:rsidRDefault="00843233" w:rsidP="00843233">
            <w:pPr>
              <w:spacing w:after="160" w:line="259" w:lineRule="auto"/>
              <w:rPr>
                <w:lang w:val="es-AR"/>
              </w:rPr>
            </w:pPr>
            <w:r w:rsidRPr="00843233">
              <w:rPr>
                <w:lang w:val="es-AR"/>
              </w:rPr>
              <w:t>Satisfacción</w:t>
            </w:r>
          </w:p>
        </w:tc>
        <w:tc>
          <w:tcPr>
            <w:tcW w:w="1384" w:type="dxa"/>
            <w:vMerge w:val="restart"/>
            <w:vAlign w:val="center"/>
          </w:tcPr>
          <w:p w:rsidR="00843233" w:rsidRPr="00843233" w:rsidRDefault="00843233" w:rsidP="00843233">
            <w:pPr>
              <w:spacing w:after="160" w:line="259" w:lineRule="auto"/>
              <w:rPr>
                <w:lang w:val="es-AR"/>
              </w:rPr>
            </w:pPr>
            <w:r w:rsidRPr="00843233">
              <w:rPr>
                <w:lang w:val="es-AR"/>
              </w:rPr>
              <w:t>Opinión del beneficiario sobre el programa implementado por el gobierno para abatir su condición de pobreza.</w:t>
            </w:r>
          </w:p>
        </w:tc>
        <w:tc>
          <w:tcPr>
            <w:tcW w:w="1293" w:type="dxa"/>
            <w:vAlign w:val="center"/>
          </w:tcPr>
          <w:p w:rsidR="00843233" w:rsidRPr="00843233" w:rsidRDefault="00843233" w:rsidP="00843233">
            <w:pPr>
              <w:spacing w:after="160" w:line="259" w:lineRule="auto"/>
              <w:rPr>
                <w:lang w:val="es-AR"/>
              </w:rPr>
            </w:pPr>
            <w:r w:rsidRPr="00843233">
              <w:rPr>
                <w:lang w:val="es-AR"/>
              </w:rPr>
              <w:t>¿Cómo califica la regularidad con que recibe el apoyo económico?</w:t>
            </w:r>
          </w:p>
        </w:tc>
        <w:tc>
          <w:tcPr>
            <w:tcW w:w="1293" w:type="dxa"/>
            <w:vAlign w:val="center"/>
          </w:tcPr>
          <w:p w:rsidR="00843233" w:rsidRPr="00843233" w:rsidRDefault="00843233" w:rsidP="00843233">
            <w:pPr>
              <w:spacing w:after="160" w:line="259" w:lineRule="auto"/>
              <w:rPr>
                <w:lang w:val="es-AR"/>
              </w:rPr>
            </w:pPr>
            <w:r w:rsidRPr="00843233">
              <w:rPr>
                <w:lang w:val="es-AR"/>
              </w:rPr>
              <w:t>¿Cómo califica la regularidad con que recibe el apoyo económico?</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8.6% dijo que muy buena; 39.6% manifestó que buena; 57.1% dijo que regular.</w:t>
            </w:r>
          </w:p>
        </w:tc>
      </w:tr>
      <w:tr w:rsidR="00843233" w:rsidRPr="00843233" w:rsidTr="0059212C">
        <w:trPr>
          <w:jc w:val="center"/>
        </w:trPr>
        <w:tc>
          <w:tcPr>
            <w:tcW w:w="1444" w:type="dxa"/>
            <w:vMerge/>
            <w:vAlign w:val="center"/>
          </w:tcPr>
          <w:p w:rsidR="00843233" w:rsidRPr="00843233" w:rsidRDefault="00843233" w:rsidP="00843233">
            <w:pPr>
              <w:spacing w:after="160" w:line="259" w:lineRule="auto"/>
              <w:rPr>
                <w:lang w:val="es-AR"/>
              </w:rPr>
            </w:pPr>
          </w:p>
        </w:tc>
        <w:tc>
          <w:tcPr>
            <w:tcW w:w="1384" w:type="dxa"/>
            <w:vMerge/>
            <w:vAlign w:val="center"/>
          </w:tcPr>
          <w:p w:rsidR="00843233" w:rsidRPr="00843233" w:rsidRDefault="00843233" w:rsidP="00843233">
            <w:pPr>
              <w:spacing w:after="160" w:line="259" w:lineRule="auto"/>
              <w:rPr>
                <w:lang w:val="es-AR"/>
              </w:rPr>
            </w:pPr>
          </w:p>
        </w:tc>
        <w:tc>
          <w:tcPr>
            <w:tcW w:w="1293" w:type="dxa"/>
            <w:vAlign w:val="center"/>
          </w:tcPr>
          <w:p w:rsidR="00843233" w:rsidRPr="00843233" w:rsidRDefault="00843233" w:rsidP="00843233">
            <w:pPr>
              <w:spacing w:after="160" w:line="259" w:lineRule="auto"/>
              <w:rPr>
                <w:lang w:val="es-AR"/>
              </w:rPr>
            </w:pPr>
            <w:r w:rsidRPr="00843233">
              <w:rPr>
                <w:lang w:val="es-AR"/>
              </w:rPr>
              <w:t>¿Considera que los bienes y servicios que entrega el programa son los adecuados para atender sus necesidades?</w:t>
            </w:r>
          </w:p>
        </w:tc>
        <w:tc>
          <w:tcPr>
            <w:tcW w:w="1293" w:type="dxa"/>
            <w:vAlign w:val="center"/>
          </w:tcPr>
          <w:p w:rsidR="00843233" w:rsidRPr="00843233" w:rsidRDefault="00843233" w:rsidP="00843233">
            <w:pPr>
              <w:spacing w:after="160" w:line="259" w:lineRule="auto"/>
              <w:rPr>
                <w:lang w:val="es-AR"/>
              </w:rPr>
            </w:pPr>
            <w:r w:rsidRPr="00843233">
              <w:rPr>
                <w:lang w:val="es-AR"/>
              </w:rPr>
              <w:t>¿Considera que los bienes y servicios que entrega el programa son los adecuados para atender sus necesidades?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53"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34" w:type="dxa"/>
            <w:vAlign w:val="center"/>
          </w:tcPr>
          <w:p w:rsidR="00843233" w:rsidRPr="00843233" w:rsidRDefault="00843233" w:rsidP="00843233">
            <w:pPr>
              <w:spacing w:after="160" w:line="259" w:lineRule="auto"/>
              <w:rPr>
                <w:lang w:val="es-AR"/>
              </w:rPr>
            </w:pPr>
            <w:r w:rsidRPr="00843233">
              <w:rPr>
                <w:lang w:val="es-AR"/>
              </w:rPr>
              <w:t>84.4 % considera que son adecuados; 15.5% que no.</w:t>
            </w:r>
          </w:p>
          <w:p w:rsidR="00843233" w:rsidRPr="00843233" w:rsidRDefault="00843233" w:rsidP="00843233">
            <w:pPr>
              <w:spacing w:after="160" w:line="259" w:lineRule="auto"/>
              <w:rPr>
                <w:lang w:val="es-AR"/>
              </w:rPr>
            </w:pPr>
          </w:p>
        </w:tc>
      </w:tr>
    </w:tbl>
    <w:p w:rsidR="00843233" w:rsidRPr="00843233" w:rsidRDefault="00843233" w:rsidP="00843233">
      <w:pPr>
        <w:rPr>
          <w:lang w:val="es-AR"/>
        </w:rPr>
      </w:pPr>
    </w:p>
    <w:p w:rsidR="00843233" w:rsidRPr="00843233" w:rsidRDefault="00843233" w:rsidP="00843233">
      <w:pPr>
        <w:rPr>
          <w:lang w:val="es-AR"/>
        </w:rPr>
      </w:pPr>
      <w:r w:rsidRPr="00843233">
        <w:rPr>
          <w:lang w:val="es-AR"/>
        </w:rPr>
        <w:t xml:space="preserve">Fuente: Evalúa CDMX (2018), con base en Rodríguez Vargas, Miriam; Adolfo Rogelio </w:t>
      </w:r>
      <w:proofErr w:type="spellStart"/>
      <w:r w:rsidRPr="00843233">
        <w:rPr>
          <w:lang w:val="es-AR"/>
        </w:rPr>
        <w:t>Cogco</w:t>
      </w:r>
      <w:proofErr w:type="spellEnd"/>
      <w:r w:rsidRPr="00843233">
        <w:rPr>
          <w:lang w:val="es-AR"/>
        </w:rPr>
        <w:t xml:space="preserve">, Alejandro Islas, J. Mario Herrera, Oscar Alfonso Martínez, Jorge Alberto Pérez, Alejandro Canales e Ignacio Marcelino López, 2012, “Informe final del índice mexicano de satisfacción de los </w:t>
      </w:r>
      <w:r w:rsidRPr="00843233">
        <w:rPr>
          <w:lang w:val="es-AR"/>
        </w:rPr>
        <w:lastRenderedPageBreak/>
        <w:t xml:space="preserve">beneficiarios de programas sociales implementados por la </w:t>
      </w:r>
      <w:proofErr w:type="spellStart"/>
      <w:r w:rsidRPr="00843233">
        <w:rPr>
          <w:lang w:val="es-AR"/>
        </w:rPr>
        <w:t>Sedesol</w:t>
      </w:r>
      <w:proofErr w:type="spellEnd"/>
      <w:r w:rsidRPr="00843233">
        <w:rPr>
          <w:lang w:val="es-AR"/>
        </w:rPr>
        <w:t xml:space="preserve"> en México (</w:t>
      </w:r>
      <w:proofErr w:type="spellStart"/>
      <w:r w:rsidRPr="00843233">
        <w:rPr>
          <w:lang w:val="es-AR"/>
        </w:rPr>
        <w:t>imsab</w:t>
      </w:r>
      <w:proofErr w:type="spellEnd"/>
      <w:r w:rsidRPr="00843233">
        <w:rPr>
          <w:lang w:val="es-AR"/>
        </w:rPr>
        <w:t>)”, Tampico, Tamaulipas, UAT/SEDESOL/</w:t>
      </w:r>
      <w:proofErr w:type="spellStart"/>
      <w:r w:rsidRPr="00843233">
        <w:rPr>
          <w:lang w:val="es-AR"/>
        </w:rPr>
        <w:t>CONACyT</w:t>
      </w:r>
      <w:proofErr w:type="spellEnd"/>
      <w:r w:rsidRPr="00843233">
        <w:rPr>
          <w:lang w:val="es-AR"/>
        </w:rPr>
        <w:t>.</w:t>
      </w:r>
    </w:p>
    <w:p w:rsidR="00843233" w:rsidRPr="00843233" w:rsidRDefault="00843233" w:rsidP="00843233">
      <w:pPr>
        <w:rPr>
          <w:b/>
          <w:lang w:val="es-AR"/>
        </w:rPr>
      </w:pPr>
    </w:p>
    <w:p w:rsidR="00843233" w:rsidRPr="00843233" w:rsidRDefault="00843233" w:rsidP="00843233">
      <w:pPr>
        <w:rPr>
          <w:b/>
          <w:lang w:val="es-AR"/>
        </w:rPr>
      </w:pPr>
      <w:r w:rsidRPr="00843233">
        <w:rPr>
          <w:b/>
          <w:lang w:val="es-AR"/>
        </w:rPr>
        <w:t>VI. EVALUACIÓN DE RESULTADOS</w:t>
      </w:r>
    </w:p>
    <w:p w:rsidR="00843233" w:rsidRPr="00843233" w:rsidRDefault="00843233" w:rsidP="00843233">
      <w:pPr>
        <w:rPr>
          <w:b/>
          <w:lang w:val="es-AR"/>
        </w:rPr>
      </w:pPr>
    </w:p>
    <w:p w:rsidR="00843233" w:rsidRPr="00843233" w:rsidRDefault="00843233" w:rsidP="00843233">
      <w:pPr>
        <w:rPr>
          <w:b/>
          <w:lang w:val="es-AR"/>
        </w:rPr>
      </w:pPr>
      <w:r w:rsidRPr="00843233">
        <w:rPr>
          <w:b/>
          <w:lang w:val="es-AR"/>
        </w:rPr>
        <w:t>VI.1. Resultados en la Cobertura de la Población Objetivo del Programa Social</w:t>
      </w:r>
    </w:p>
    <w:p w:rsidR="00843233" w:rsidRPr="00843233" w:rsidRDefault="00843233" w:rsidP="00843233">
      <w:pPr>
        <w:rPr>
          <w:b/>
          <w:lang w:val="es-AR"/>
        </w:rPr>
      </w:pPr>
    </w:p>
    <w:tbl>
      <w:tblPr>
        <w:tblStyle w:val="Tablaconcuadrcula"/>
        <w:tblW w:w="0" w:type="auto"/>
        <w:jc w:val="center"/>
        <w:tblLook w:val="04A0" w:firstRow="1" w:lastRow="0" w:firstColumn="1" w:lastColumn="0" w:noHBand="0" w:noVBand="1"/>
      </w:tblPr>
      <w:tblGrid>
        <w:gridCol w:w="1761"/>
        <w:gridCol w:w="1758"/>
        <w:gridCol w:w="1772"/>
        <w:gridCol w:w="1756"/>
        <w:gridCol w:w="1781"/>
      </w:tblGrid>
      <w:tr w:rsidR="00843233" w:rsidRPr="00843233" w:rsidTr="0059212C">
        <w:trPr>
          <w:jc w:val="center"/>
        </w:trPr>
        <w:tc>
          <w:tcPr>
            <w:tcW w:w="1795" w:type="dxa"/>
            <w:vAlign w:val="center"/>
          </w:tcPr>
          <w:p w:rsidR="00843233" w:rsidRPr="00843233" w:rsidRDefault="00843233" w:rsidP="00843233">
            <w:pPr>
              <w:spacing w:after="160" w:line="259" w:lineRule="auto"/>
              <w:rPr>
                <w:b/>
                <w:lang w:val="es-AR"/>
              </w:rPr>
            </w:pPr>
            <w:r w:rsidRPr="00843233">
              <w:rPr>
                <w:b/>
                <w:lang w:val="es-AR"/>
              </w:rPr>
              <w:t>Aspectos</w:t>
            </w:r>
          </w:p>
        </w:tc>
        <w:tc>
          <w:tcPr>
            <w:tcW w:w="1795" w:type="dxa"/>
            <w:vAlign w:val="center"/>
          </w:tcPr>
          <w:p w:rsidR="00843233" w:rsidRPr="00843233" w:rsidRDefault="00843233" w:rsidP="00843233">
            <w:pPr>
              <w:spacing w:after="160" w:line="259" w:lineRule="auto"/>
              <w:rPr>
                <w:b/>
                <w:lang w:val="es-AR"/>
              </w:rPr>
            </w:pPr>
            <w:r w:rsidRPr="00843233">
              <w:rPr>
                <w:b/>
                <w:lang w:val="es-AR"/>
              </w:rPr>
              <w:t>Población objetivo (A)</w:t>
            </w:r>
          </w:p>
        </w:tc>
        <w:tc>
          <w:tcPr>
            <w:tcW w:w="1796" w:type="dxa"/>
            <w:vAlign w:val="center"/>
          </w:tcPr>
          <w:p w:rsidR="00843233" w:rsidRPr="00843233" w:rsidRDefault="00843233" w:rsidP="00843233">
            <w:pPr>
              <w:spacing w:after="160" w:line="259" w:lineRule="auto"/>
              <w:rPr>
                <w:b/>
                <w:lang w:val="es-AR"/>
              </w:rPr>
            </w:pPr>
            <w:r w:rsidRPr="00843233">
              <w:rPr>
                <w:b/>
                <w:lang w:val="es-AR"/>
              </w:rPr>
              <w:t>Población Atendida (B)</w:t>
            </w:r>
          </w:p>
        </w:tc>
        <w:tc>
          <w:tcPr>
            <w:tcW w:w="1796" w:type="dxa"/>
            <w:vMerge w:val="restart"/>
            <w:vAlign w:val="center"/>
          </w:tcPr>
          <w:p w:rsidR="00843233" w:rsidRPr="00843233" w:rsidRDefault="00843233" w:rsidP="00843233">
            <w:pPr>
              <w:spacing w:after="160" w:line="259" w:lineRule="auto"/>
              <w:rPr>
                <w:b/>
                <w:lang w:val="es-AR"/>
              </w:rPr>
            </w:pPr>
            <w:r w:rsidRPr="00843233">
              <w:rPr>
                <w:b/>
                <w:lang w:val="es-AR"/>
              </w:rPr>
              <w:t>Cobertura (A/B)*100</w:t>
            </w:r>
          </w:p>
        </w:tc>
        <w:tc>
          <w:tcPr>
            <w:tcW w:w="1796" w:type="dxa"/>
            <w:vMerge w:val="restart"/>
            <w:vAlign w:val="center"/>
          </w:tcPr>
          <w:p w:rsidR="00843233" w:rsidRPr="00843233" w:rsidRDefault="00843233" w:rsidP="00843233">
            <w:pPr>
              <w:spacing w:after="160" w:line="259" w:lineRule="auto"/>
              <w:rPr>
                <w:b/>
                <w:lang w:val="es-AR"/>
              </w:rPr>
            </w:pPr>
            <w:r w:rsidRPr="00843233">
              <w:rPr>
                <w:b/>
                <w:lang w:val="es-AR"/>
              </w:rPr>
              <w:t>Observaciones</w:t>
            </w:r>
          </w:p>
        </w:tc>
      </w:tr>
      <w:tr w:rsidR="00843233" w:rsidRPr="00843233" w:rsidTr="0059212C">
        <w:trPr>
          <w:jc w:val="center"/>
        </w:trPr>
        <w:tc>
          <w:tcPr>
            <w:tcW w:w="1795" w:type="dxa"/>
            <w:vAlign w:val="center"/>
          </w:tcPr>
          <w:p w:rsidR="00843233" w:rsidRPr="00843233" w:rsidRDefault="00843233" w:rsidP="00843233">
            <w:pPr>
              <w:spacing w:after="160" w:line="259" w:lineRule="auto"/>
              <w:rPr>
                <w:lang w:val="es-AR"/>
              </w:rPr>
            </w:pPr>
            <w:r w:rsidRPr="00843233">
              <w:rPr>
                <w:lang w:val="es-AR"/>
              </w:rPr>
              <w:t>Descripción</w:t>
            </w:r>
          </w:p>
        </w:tc>
        <w:tc>
          <w:tcPr>
            <w:tcW w:w="1795" w:type="dxa"/>
            <w:vAlign w:val="center"/>
          </w:tcPr>
          <w:p w:rsidR="00843233" w:rsidRPr="00843233" w:rsidRDefault="00843233" w:rsidP="00843233">
            <w:pPr>
              <w:spacing w:after="160" w:line="259" w:lineRule="auto"/>
              <w:rPr>
                <w:lang w:val="es-AR"/>
              </w:rPr>
            </w:pPr>
            <w:r w:rsidRPr="00843233">
              <w:rPr>
                <w:lang w:val="es-AR"/>
              </w:rPr>
              <w:t>La población objetiva son personas de 15 a 39 años de edad residentes en la Delegación Iztapalapa.</w:t>
            </w:r>
          </w:p>
        </w:tc>
        <w:tc>
          <w:tcPr>
            <w:tcW w:w="1796" w:type="dxa"/>
            <w:vAlign w:val="center"/>
          </w:tcPr>
          <w:p w:rsidR="00843233" w:rsidRPr="00843233" w:rsidRDefault="00843233" w:rsidP="00843233">
            <w:pPr>
              <w:spacing w:after="160" w:line="259" w:lineRule="auto"/>
              <w:rPr>
                <w:lang w:val="es-AR"/>
              </w:rPr>
            </w:pPr>
            <w:r w:rsidRPr="00843233">
              <w:rPr>
                <w:lang w:val="es-AR"/>
              </w:rPr>
              <w:t>La población beneficiaria, son 348,000 personas beneficiarias.</w:t>
            </w:r>
          </w:p>
        </w:tc>
        <w:tc>
          <w:tcPr>
            <w:tcW w:w="1796" w:type="dxa"/>
            <w:vMerge/>
            <w:vAlign w:val="center"/>
          </w:tcPr>
          <w:p w:rsidR="00843233" w:rsidRPr="00843233" w:rsidRDefault="00843233" w:rsidP="00843233">
            <w:pPr>
              <w:spacing w:after="160" w:line="259" w:lineRule="auto"/>
              <w:rPr>
                <w:lang w:val="es-AR"/>
              </w:rPr>
            </w:pPr>
          </w:p>
        </w:tc>
        <w:tc>
          <w:tcPr>
            <w:tcW w:w="1796" w:type="dxa"/>
            <w:vMerge/>
            <w:vAlign w:val="center"/>
          </w:tcPr>
          <w:p w:rsidR="00843233" w:rsidRPr="00843233" w:rsidRDefault="00843233" w:rsidP="00843233">
            <w:pPr>
              <w:spacing w:after="160" w:line="259" w:lineRule="auto"/>
              <w:rPr>
                <w:lang w:val="es-AR"/>
              </w:rPr>
            </w:pPr>
          </w:p>
        </w:tc>
      </w:tr>
      <w:tr w:rsidR="00843233" w:rsidRPr="00843233" w:rsidTr="0059212C">
        <w:trPr>
          <w:jc w:val="center"/>
        </w:trPr>
        <w:tc>
          <w:tcPr>
            <w:tcW w:w="1795" w:type="dxa"/>
            <w:vAlign w:val="center"/>
          </w:tcPr>
          <w:p w:rsidR="00843233" w:rsidRPr="00843233" w:rsidRDefault="00843233" w:rsidP="00843233">
            <w:pPr>
              <w:spacing w:after="160" w:line="259" w:lineRule="auto"/>
              <w:rPr>
                <w:lang w:val="es-AR"/>
              </w:rPr>
            </w:pPr>
            <w:r w:rsidRPr="00843233">
              <w:rPr>
                <w:lang w:val="es-AR"/>
              </w:rPr>
              <w:t>Cifras 2016</w:t>
            </w:r>
          </w:p>
        </w:tc>
        <w:tc>
          <w:tcPr>
            <w:tcW w:w="1795" w:type="dxa"/>
            <w:vAlign w:val="center"/>
          </w:tcPr>
          <w:p w:rsidR="00843233" w:rsidRPr="00843233" w:rsidRDefault="00843233" w:rsidP="00843233">
            <w:pPr>
              <w:spacing w:after="160" w:line="259" w:lineRule="auto"/>
              <w:rPr>
                <w:lang w:val="es-AR"/>
              </w:rPr>
            </w:pPr>
            <w:r w:rsidRPr="00843233">
              <w:rPr>
                <w:lang w:val="es-AR"/>
              </w:rPr>
              <w:t>411,992</w:t>
            </w:r>
          </w:p>
        </w:tc>
        <w:tc>
          <w:tcPr>
            <w:tcW w:w="1796" w:type="dxa"/>
            <w:vAlign w:val="center"/>
          </w:tcPr>
          <w:p w:rsidR="00843233" w:rsidRPr="00843233" w:rsidRDefault="00843233" w:rsidP="00843233">
            <w:pPr>
              <w:spacing w:after="160" w:line="259" w:lineRule="auto"/>
              <w:rPr>
                <w:lang w:val="es-AR"/>
              </w:rPr>
            </w:pPr>
            <w:r w:rsidRPr="00843233">
              <w:rPr>
                <w:lang w:val="es-AR"/>
              </w:rPr>
              <w:t>417,600</w:t>
            </w:r>
          </w:p>
        </w:tc>
        <w:tc>
          <w:tcPr>
            <w:tcW w:w="1796" w:type="dxa"/>
            <w:vAlign w:val="center"/>
          </w:tcPr>
          <w:p w:rsidR="00843233" w:rsidRPr="00843233" w:rsidRDefault="00843233" w:rsidP="00843233">
            <w:pPr>
              <w:spacing w:after="160" w:line="259" w:lineRule="auto"/>
              <w:rPr>
                <w:lang w:val="es-AR"/>
              </w:rPr>
            </w:pPr>
            <w:r w:rsidRPr="00843233">
              <w:rPr>
                <w:lang w:val="es-AR"/>
              </w:rPr>
              <w:t>98%</w:t>
            </w:r>
          </w:p>
        </w:tc>
        <w:tc>
          <w:tcPr>
            <w:tcW w:w="1796" w:type="dxa"/>
            <w:vAlign w:val="center"/>
          </w:tcPr>
          <w:p w:rsidR="00843233" w:rsidRPr="00843233" w:rsidRDefault="00843233" w:rsidP="00843233">
            <w:pPr>
              <w:spacing w:after="160" w:line="259" w:lineRule="auto"/>
              <w:rPr>
                <w:lang w:val="es-AR"/>
              </w:rPr>
            </w:pPr>
            <w:r w:rsidRPr="00843233">
              <w:rPr>
                <w:lang w:val="es-AR"/>
              </w:rPr>
              <w:t>La cobertura de los objetivos del programa se realizó de acuerdo a las ROP.</w:t>
            </w:r>
          </w:p>
        </w:tc>
      </w:tr>
      <w:tr w:rsidR="00843233" w:rsidRPr="00843233" w:rsidTr="0059212C">
        <w:trPr>
          <w:jc w:val="center"/>
        </w:trPr>
        <w:tc>
          <w:tcPr>
            <w:tcW w:w="1795" w:type="dxa"/>
            <w:vAlign w:val="center"/>
          </w:tcPr>
          <w:p w:rsidR="00843233" w:rsidRPr="00843233" w:rsidRDefault="00843233" w:rsidP="00843233">
            <w:pPr>
              <w:spacing w:after="160" w:line="259" w:lineRule="auto"/>
              <w:rPr>
                <w:lang w:val="es-AR"/>
              </w:rPr>
            </w:pPr>
            <w:r w:rsidRPr="00843233">
              <w:rPr>
                <w:lang w:val="es-AR"/>
              </w:rPr>
              <w:t>Cifras 2017</w:t>
            </w:r>
          </w:p>
        </w:tc>
        <w:tc>
          <w:tcPr>
            <w:tcW w:w="1795" w:type="dxa"/>
            <w:vAlign w:val="center"/>
          </w:tcPr>
          <w:p w:rsidR="00843233" w:rsidRPr="00843233" w:rsidRDefault="00843233" w:rsidP="00843233">
            <w:pPr>
              <w:spacing w:after="160" w:line="259" w:lineRule="auto"/>
              <w:rPr>
                <w:lang w:val="es-AR"/>
              </w:rPr>
            </w:pPr>
            <w:r w:rsidRPr="00843233">
              <w:rPr>
                <w:lang w:val="es-AR"/>
              </w:rPr>
              <w:t>411,992</w:t>
            </w:r>
          </w:p>
        </w:tc>
        <w:tc>
          <w:tcPr>
            <w:tcW w:w="1796" w:type="dxa"/>
            <w:vAlign w:val="center"/>
          </w:tcPr>
          <w:p w:rsidR="00843233" w:rsidRPr="00843233" w:rsidRDefault="00843233" w:rsidP="00843233">
            <w:pPr>
              <w:spacing w:after="160" w:line="259" w:lineRule="auto"/>
              <w:rPr>
                <w:lang w:val="es-AR"/>
              </w:rPr>
            </w:pPr>
            <w:r w:rsidRPr="00843233">
              <w:rPr>
                <w:lang w:val="es-AR"/>
              </w:rPr>
              <w:t>348,000</w:t>
            </w:r>
          </w:p>
        </w:tc>
        <w:tc>
          <w:tcPr>
            <w:tcW w:w="1796" w:type="dxa"/>
            <w:vAlign w:val="center"/>
          </w:tcPr>
          <w:p w:rsidR="00843233" w:rsidRPr="00843233" w:rsidRDefault="00843233" w:rsidP="00843233">
            <w:pPr>
              <w:spacing w:after="160" w:line="259" w:lineRule="auto"/>
              <w:rPr>
                <w:lang w:val="es-AR"/>
              </w:rPr>
            </w:pPr>
            <w:r w:rsidRPr="00843233">
              <w:rPr>
                <w:lang w:val="es-AR"/>
              </w:rPr>
              <w:t>118%</w:t>
            </w:r>
          </w:p>
        </w:tc>
        <w:tc>
          <w:tcPr>
            <w:tcW w:w="1796" w:type="dxa"/>
            <w:vAlign w:val="center"/>
          </w:tcPr>
          <w:p w:rsidR="00843233" w:rsidRPr="00843233" w:rsidRDefault="00843233" w:rsidP="00843233">
            <w:pPr>
              <w:spacing w:after="160" w:line="259" w:lineRule="auto"/>
              <w:rPr>
                <w:lang w:val="es-AR"/>
              </w:rPr>
            </w:pPr>
            <w:r w:rsidRPr="00843233">
              <w:rPr>
                <w:lang w:val="es-AR"/>
              </w:rPr>
              <w:t>La cobertura de los objetivos del programa se realizó de acuerdo a las ROP.</w:t>
            </w:r>
          </w:p>
        </w:tc>
      </w:tr>
    </w:tbl>
    <w:p w:rsidR="00843233" w:rsidRPr="00843233" w:rsidRDefault="00843233" w:rsidP="00843233">
      <w:pPr>
        <w:rPr>
          <w:lang w:val="es-AR"/>
        </w:rPr>
      </w:pPr>
    </w:p>
    <w:p w:rsidR="00843233" w:rsidRPr="00843233" w:rsidRDefault="00843233" w:rsidP="00843233">
      <w:pPr>
        <w:rPr>
          <w:lang w:val="es-AR"/>
        </w:rPr>
      </w:pPr>
      <w:r w:rsidRPr="00843233">
        <w:rPr>
          <w:lang w:val="es-AR"/>
        </w:rPr>
        <w:t>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843233" w:rsidRPr="00843233" w:rsidRDefault="00843233" w:rsidP="00843233">
      <w:pPr>
        <w:rPr>
          <w:lang w:val="es-AR"/>
        </w:rPr>
      </w:pPr>
    </w:p>
    <w:tbl>
      <w:tblPr>
        <w:tblStyle w:val="Tablaconcuadrcula"/>
        <w:tblW w:w="4781" w:type="pct"/>
        <w:jc w:val="center"/>
        <w:tblLook w:val="04A0" w:firstRow="1" w:lastRow="0" w:firstColumn="1" w:lastColumn="0" w:noHBand="0" w:noVBand="1"/>
      </w:tblPr>
      <w:tblGrid>
        <w:gridCol w:w="2555"/>
        <w:gridCol w:w="2943"/>
        <w:gridCol w:w="2943"/>
      </w:tblGrid>
      <w:tr w:rsidR="00843233" w:rsidRPr="00843233" w:rsidTr="0059212C">
        <w:trPr>
          <w:jc w:val="center"/>
        </w:trPr>
        <w:tc>
          <w:tcPr>
            <w:tcW w:w="1513" w:type="pct"/>
          </w:tcPr>
          <w:p w:rsidR="00843233" w:rsidRPr="00843233" w:rsidRDefault="00843233" w:rsidP="00843233">
            <w:pPr>
              <w:spacing w:after="160" w:line="259" w:lineRule="auto"/>
              <w:rPr>
                <w:lang w:val="es-AR"/>
              </w:rPr>
            </w:pPr>
            <w:r w:rsidRPr="00843233">
              <w:rPr>
                <w:lang w:val="es-AR"/>
              </w:rPr>
              <w:lastRenderedPageBreak/>
              <w:t>Aspecto</w:t>
            </w:r>
          </w:p>
        </w:tc>
        <w:tc>
          <w:tcPr>
            <w:tcW w:w="1743" w:type="pct"/>
          </w:tcPr>
          <w:p w:rsidR="00843233" w:rsidRPr="00843233" w:rsidRDefault="00843233" w:rsidP="00843233">
            <w:pPr>
              <w:spacing w:after="160" w:line="259" w:lineRule="auto"/>
              <w:rPr>
                <w:lang w:val="es-AR"/>
              </w:rPr>
            </w:pPr>
            <w:r w:rsidRPr="00843233">
              <w:rPr>
                <w:lang w:val="es-AR"/>
              </w:rPr>
              <w:t>2016</w:t>
            </w:r>
          </w:p>
        </w:tc>
        <w:tc>
          <w:tcPr>
            <w:tcW w:w="1743" w:type="pct"/>
          </w:tcPr>
          <w:p w:rsidR="00843233" w:rsidRPr="00843233" w:rsidRDefault="00843233" w:rsidP="00843233">
            <w:pPr>
              <w:spacing w:after="160" w:line="259" w:lineRule="auto"/>
              <w:rPr>
                <w:lang w:val="es-AR"/>
              </w:rPr>
            </w:pPr>
            <w:r w:rsidRPr="00843233">
              <w:rPr>
                <w:lang w:val="es-AR"/>
              </w:rPr>
              <w:t>2017</w:t>
            </w:r>
          </w:p>
        </w:tc>
      </w:tr>
      <w:tr w:rsidR="00843233" w:rsidRPr="00843233" w:rsidTr="0059212C">
        <w:trPr>
          <w:jc w:val="center"/>
        </w:trPr>
        <w:tc>
          <w:tcPr>
            <w:tcW w:w="1513" w:type="pct"/>
            <w:vAlign w:val="center"/>
          </w:tcPr>
          <w:p w:rsidR="00843233" w:rsidRPr="00843233" w:rsidRDefault="00843233" w:rsidP="00843233">
            <w:pPr>
              <w:spacing w:after="160" w:line="259" w:lineRule="auto"/>
              <w:rPr>
                <w:lang w:val="es-AR"/>
              </w:rPr>
            </w:pPr>
            <w:r w:rsidRPr="00843233">
              <w:rPr>
                <w:lang w:val="es-AR"/>
              </w:rPr>
              <w:t>Perfil requerido por el programa social</w:t>
            </w:r>
          </w:p>
        </w:tc>
        <w:tc>
          <w:tcPr>
            <w:tcW w:w="1743" w:type="pct"/>
            <w:vAlign w:val="center"/>
          </w:tcPr>
          <w:p w:rsidR="00843233" w:rsidRPr="00843233" w:rsidRDefault="00843233" w:rsidP="00843233">
            <w:pPr>
              <w:spacing w:after="160" w:line="259" w:lineRule="auto"/>
              <w:rPr>
                <w:lang w:val="es-AR"/>
              </w:rPr>
            </w:pPr>
            <w:r w:rsidRPr="00843233">
              <w:rPr>
                <w:lang w:val="es-AR"/>
              </w:rPr>
              <w:t>Personas capacitadas para impartir alguna disciplina deportiva.</w:t>
            </w:r>
          </w:p>
        </w:tc>
        <w:tc>
          <w:tcPr>
            <w:tcW w:w="1743" w:type="pct"/>
            <w:vAlign w:val="center"/>
          </w:tcPr>
          <w:p w:rsidR="00843233" w:rsidRPr="00843233" w:rsidRDefault="00843233" w:rsidP="00843233">
            <w:pPr>
              <w:spacing w:after="160" w:line="259" w:lineRule="auto"/>
              <w:rPr>
                <w:lang w:val="es-AR"/>
              </w:rPr>
            </w:pPr>
            <w:r w:rsidRPr="00843233">
              <w:rPr>
                <w:lang w:val="es-AR"/>
              </w:rPr>
              <w:t>Personas capacitadas para impartir alguna disciplina deportiva.</w:t>
            </w:r>
          </w:p>
        </w:tc>
      </w:tr>
      <w:tr w:rsidR="00843233" w:rsidRPr="00843233" w:rsidTr="0059212C">
        <w:trPr>
          <w:jc w:val="center"/>
        </w:trPr>
        <w:tc>
          <w:tcPr>
            <w:tcW w:w="1513" w:type="pct"/>
          </w:tcPr>
          <w:p w:rsidR="00843233" w:rsidRPr="00843233" w:rsidRDefault="00843233" w:rsidP="00843233">
            <w:pPr>
              <w:spacing w:after="160" w:line="259" w:lineRule="auto"/>
              <w:rPr>
                <w:lang w:val="es-AR"/>
              </w:rPr>
            </w:pPr>
            <w:r w:rsidRPr="00843233">
              <w:rPr>
                <w:lang w:val="es-AR"/>
              </w:rPr>
              <w:t>Porcentaje de personas beneficiarias que cubrieron el perfil</w:t>
            </w:r>
          </w:p>
        </w:tc>
        <w:tc>
          <w:tcPr>
            <w:tcW w:w="1743" w:type="pct"/>
            <w:vAlign w:val="center"/>
          </w:tcPr>
          <w:p w:rsidR="00843233" w:rsidRPr="00843233" w:rsidRDefault="00843233" w:rsidP="00843233">
            <w:pPr>
              <w:spacing w:after="160" w:line="259" w:lineRule="auto"/>
              <w:rPr>
                <w:lang w:val="es-AR"/>
              </w:rPr>
            </w:pPr>
            <w:r w:rsidRPr="00843233">
              <w:rPr>
                <w:lang w:val="es-AR"/>
              </w:rPr>
              <w:t>100%</w:t>
            </w:r>
          </w:p>
        </w:tc>
        <w:tc>
          <w:tcPr>
            <w:tcW w:w="1743" w:type="pct"/>
            <w:vAlign w:val="center"/>
          </w:tcPr>
          <w:p w:rsidR="00843233" w:rsidRPr="00843233" w:rsidRDefault="00843233" w:rsidP="00843233">
            <w:pPr>
              <w:spacing w:after="160" w:line="259" w:lineRule="auto"/>
              <w:rPr>
                <w:lang w:val="es-AR"/>
              </w:rPr>
            </w:pPr>
            <w:r w:rsidRPr="00843233">
              <w:rPr>
                <w:lang w:val="es-AR"/>
              </w:rPr>
              <w:t>100%</w:t>
            </w:r>
          </w:p>
        </w:tc>
      </w:tr>
      <w:tr w:rsidR="00843233" w:rsidRPr="00843233" w:rsidTr="0059212C">
        <w:trPr>
          <w:jc w:val="center"/>
        </w:trPr>
        <w:tc>
          <w:tcPr>
            <w:tcW w:w="1513" w:type="pct"/>
            <w:vAlign w:val="center"/>
          </w:tcPr>
          <w:p w:rsidR="00843233" w:rsidRPr="00843233" w:rsidRDefault="00843233" w:rsidP="00843233">
            <w:pPr>
              <w:spacing w:after="160" w:line="259" w:lineRule="auto"/>
              <w:rPr>
                <w:lang w:val="es-AR"/>
              </w:rPr>
            </w:pPr>
            <w:r w:rsidRPr="00843233">
              <w:rPr>
                <w:lang w:val="es-AR"/>
              </w:rPr>
              <w:t>Justificación</w:t>
            </w:r>
          </w:p>
        </w:tc>
        <w:tc>
          <w:tcPr>
            <w:tcW w:w="1743" w:type="pct"/>
          </w:tcPr>
          <w:p w:rsidR="00843233" w:rsidRPr="00843233" w:rsidRDefault="00843233" w:rsidP="00843233">
            <w:pPr>
              <w:spacing w:after="160" w:line="259" w:lineRule="auto"/>
              <w:rPr>
                <w:lang w:val="es-AR"/>
              </w:rPr>
            </w:pPr>
            <w:r w:rsidRPr="00843233">
              <w:rPr>
                <w:lang w:val="es-AR"/>
              </w:rPr>
              <w:t>Los beneficiarios del programa social cumplieron con los requisitos establecidos.</w:t>
            </w:r>
          </w:p>
        </w:tc>
        <w:tc>
          <w:tcPr>
            <w:tcW w:w="1743" w:type="pct"/>
          </w:tcPr>
          <w:p w:rsidR="00843233" w:rsidRPr="00843233" w:rsidRDefault="00843233" w:rsidP="00843233">
            <w:pPr>
              <w:spacing w:after="160" w:line="259" w:lineRule="auto"/>
              <w:rPr>
                <w:lang w:val="es-AR"/>
              </w:rPr>
            </w:pPr>
            <w:r w:rsidRPr="00843233">
              <w:rPr>
                <w:lang w:val="es-AR"/>
              </w:rPr>
              <w:t>Los beneficiarios del programa social cumplieron con los requisitos establecidos.</w:t>
            </w:r>
          </w:p>
        </w:tc>
      </w:tr>
    </w:tbl>
    <w:p w:rsidR="00843233" w:rsidRPr="00843233" w:rsidRDefault="00843233" w:rsidP="00843233">
      <w:pPr>
        <w:rPr>
          <w:lang w:val="es-AR"/>
        </w:rPr>
      </w:pPr>
    </w:p>
    <w:p w:rsidR="00843233" w:rsidRPr="00843233" w:rsidRDefault="00843233" w:rsidP="00843233">
      <w:pPr>
        <w:rPr>
          <w:lang w:val="es-AR"/>
        </w:rPr>
      </w:pPr>
      <w:r w:rsidRPr="00843233">
        <w:rPr>
          <w:lang w:val="es-AR"/>
        </w:rPr>
        <w:t>Los mecanismos de participación social, sin excepción los habitantes de Iztapalapa podrán participar en este Programa de manera individual o a través de Asociaciones deportivas, ligas delegacionales, clubes, ligas deportivas, instituciones de educación básica, media superior, superior, todos los grupos sociales y cualquier organización sin distinción de ideología y/o credo.</w:t>
      </w:r>
    </w:p>
    <w:p w:rsidR="00843233" w:rsidRPr="00843233" w:rsidRDefault="00843233" w:rsidP="00843233">
      <w:pPr>
        <w:rPr>
          <w:lang w:val="es-AR"/>
        </w:rPr>
      </w:pPr>
    </w:p>
    <w:p w:rsidR="00843233" w:rsidRPr="00843233" w:rsidRDefault="00843233" w:rsidP="00843233">
      <w:pPr>
        <w:rPr>
          <w:b/>
          <w:lang w:val="es-AR"/>
        </w:rPr>
      </w:pPr>
      <w:r w:rsidRPr="00843233">
        <w:rPr>
          <w:b/>
          <w:lang w:val="es-AR"/>
        </w:rPr>
        <w:t>VI.2. Resultados al Nivel del Propósito y Fin del Programa Social</w:t>
      </w:r>
    </w:p>
    <w:p w:rsidR="00843233" w:rsidRPr="00843233" w:rsidRDefault="00843233" w:rsidP="00843233">
      <w:pPr>
        <w:rPr>
          <w:b/>
          <w:lang w:val="es-AR"/>
        </w:rPr>
      </w:pPr>
    </w:p>
    <w:tbl>
      <w:tblPr>
        <w:tblStyle w:val="Tablaconcuadrcula"/>
        <w:tblW w:w="0" w:type="auto"/>
        <w:jc w:val="center"/>
        <w:tblLook w:val="04A0" w:firstRow="1" w:lastRow="0" w:firstColumn="1" w:lastColumn="0" w:noHBand="0" w:noVBand="1"/>
      </w:tblPr>
      <w:tblGrid>
        <w:gridCol w:w="1163"/>
        <w:gridCol w:w="985"/>
        <w:gridCol w:w="1235"/>
        <w:gridCol w:w="1780"/>
        <w:gridCol w:w="1235"/>
        <w:gridCol w:w="1235"/>
        <w:gridCol w:w="1195"/>
      </w:tblGrid>
      <w:tr w:rsidR="00843233" w:rsidRPr="00843233" w:rsidTr="0059212C">
        <w:trPr>
          <w:jc w:val="center"/>
        </w:trPr>
        <w:tc>
          <w:tcPr>
            <w:tcW w:w="1176" w:type="dxa"/>
            <w:vAlign w:val="center"/>
          </w:tcPr>
          <w:p w:rsidR="00843233" w:rsidRPr="00843233" w:rsidRDefault="00843233" w:rsidP="00843233">
            <w:pPr>
              <w:spacing w:after="160" w:line="259" w:lineRule="auto"/>
              <w:rPr>
                <w:b/>
                <w:lang w:val="es-AR"/>
              </w:rPr>
            </w:pPr>
            <w:r w:rsidRPr="00843233">
              <w:rPr>
                <w:b/>
                <w:lang w:val="es-AR"/>
              </w:rPr>
              <w:t>Matriz de Indicadores</w:t>
            </w:r>
          </w:p>
        </w:tc>
        <w:tc>
          <w:tcPr>
            <w:tcW w:w="944" w:type="dxa"/>
            <w:vAlign w:val="center"/>
          </w:tcPr>
          <w:p w:rsidR="00843233" w:rsidRPr="00843233" w:rsidRDefault="00843233" w:rsidP="00843233">
            <w:pPr>
              <w:spacing w:after="160" w:line="259" w:lineRule="auto"/>
              <w:rPr>
                <w:b/>
                <w:lang w:val="es-AR"/>
              </w:rPr>
            </w:pPr>
            <w:r w:rsidRPr="00843233">
              <w:rPr>
                <w:b/>
                <w:lang w:val="es-AR"/>
              </w:rPr>
              <w:t>Nivel de Objetivo</w:t>
            </w:r>
          </w:p>
        </w:tc>
        <w:tc>
          <w:tcPr>
            <w:tcW w:w="1186" w:type="dxa"/>
            <w:vAlign w:val="center"/>
          </w:tcPr>
          <w:p w:rsidR="00843233" w:rsidRPr="00843233" w:rsidRDefault="00843233" w:rsidP="00843233">
            <w:pPr>
              <w:spacing w:after="160" w:line="259" w:lineRule="auto"/>
              <w:rPr>
                <w:b/>
                <w:lang w:val="es-AR"/>
              </w:rPr>
            </w:pPr>
            <w:r w:rsidRPr="00843233">
              <w:rPr>
                <w:b/>
                <w:lang w:val="es-AR"/>
              </w:rPr>
              <w:t>Nombre del Indicador</w:t>
            </w:r>
          </w:p>
        </w:tc>
        <w:tc>
          <w:tcPr>
            <w:tcW w:w="2010" w:type="dxa"/>
            <w:vAlign w:val="center"/>
          </w:tcPr>
          <w:p w:rsidR="00843233" w:rsidRPr="00843233" w:rsidRDefault="00843233" w:rsidP="00843233">
            <w:pPr>
              <w:spacing w:after="160" w:line="259" w:lineRule="auto"/>
              <w:rPr>
                <w:b/>
                <w:lang w:val="es-AR"/>
              </w:rPr>
            </w:pPr>
            <w:r w:rsidRPr="00843233">
              <w:rPr>
                <w:b/>
                <w:lang w:val="es-AR"/>
              </w:rPr>
              <w:t>Formula</w:t>
            </w:r>
          </w:p>
        </w:tc>
        <w:tc>
          <w:tcPr>
            <w:tcW w:w="1302" w:type="dxa"/>
            <w:vAlign w:val="center"/>
          </w:tcPr>
          <w:p w:rsidR="00843233" w:rsidRPr="00843233" w:rsidRDefault="00843233" w:rsidP="00843233">
            <w:pPr>
              <w:spacing w:after="160" w:line="259" w:lineRule="auto"/>
              <w:rPr>
                <w:b/>
                <w:lang w:val="es-AR"/>
              </w:rPr>
            </w:pPr>
            <w:r w:rsidRPr="00843233">
              <w:rPr>
                <w:b/>
                <w:lang w:val="es-AR"/>
              </w:rPr>
              <w:t>Meta</w:t>
            </w:r>
          </w:p>
        </w:tc>
        <w:tc>
          <w:tcPr>
            <w:tcW w:w="1302" w:type="dxa"/>
            <w:vAlign w:val="center"/>
          </w:tcPr>
          <w:p w:rsidR="00843233" w:rsidRPr="00843233" w:rsidRDefault="00843233" w:rsidP="00843233">
            <w:pPr>
              <w:spacing w:after="160" w:line="259" w:lineRule="auto"/>
              <w:rPr>
                <w:b/>
                <w:lang w:val="es-AR"/>
              </w:rPr>
            </w:pPr>
            <w:r w:rsidRPr="00843233">
              <w:rPr>
                <w:b/>
                <w:lang w:val="es-AR"/>
              </w:rPr>
              <w:t>Resultados</w:t>
            </w:r>
          </w:p>
        </w:tc>
        <w:tc>
          <w:tcPr>
            <w:tcW w:w="1134" w:type="dxa"/>
            <w:vAlign w:val="center"/>
          </w:tcPr>
          <w:p w:rsidR="00843233" w:rsidRPr="00843233" w:rsidRDefault="00843233" w:rsidP="00843233">
            <w:pPr>
              <w:spacing w:after="160" w:line="259" w:lineRule="auto"/>
              <w:rPr>
                <w:b/>
                <w:lang w:val="es-AR"/>
              </w:rPr>
            </w:pPr>
            <w:r w:rsidRPr="00843233">
              <w:rPr>
                <w:b/>
                <w:lang w:val="es-AR"/>
              </w:rPr>
              <w:t>Factores</w:t>
            </w:r>
          </w:p>
        </w:tc>
      </w:tr>
      <w:tr w:rsidR="00843233" w:rsidRPr="00843233" w:rsidTr="0059212C">
        <w:trPr>
          <w:jc w:val="center"/>
        </w:trPr>
        <w:tc>
          <w:tcPr>
            <w:tcW w:w="1176" w:type="dxa"/>
            <w:vMerge w:val="restart"/>
            <w:vAlign w:val="center"/>
          </w:tcPr>
          <w:p w:rsidR="00843233" w:rsidRPr="00843233" w:rsidRDefault="00843233" w:rsidP="00843233">
            <w:pPr>
              <w:spacing w:after="160" w:line="259" w:lineRule="auto"/>
              <w:rPr>
                <w:lang w:val="es-AR"/>
              </w:rPr>
            </w:pPr>
            <w:r w:rsidRPr="00843233">
              <w:rPr>
                <w:lang w:val="es-AR"/>
              </w:rPr>
              <w:t>2016</w:t>
            </w:r>
          </w:p>
        </w:tc>
        <w:tc>
          <w:tcPr>
            <w:tcW w:w="944" w:type="dxa"/>
            <w:vAlign w:val="center"/>
          </w:tcPr>
          <w:p w:rsidR="00843233" w:rsidRPr="00843233" w:rsidRDefault="00843233" w:rsidP="00843233">
            <w:pPr>
              <w:spacing w:after="160" w:line="259" w:lineRule="auto"/>
              <w:rPr>
                <w:lang w:val="es-AR"/>
              </w:rPr>
            </w:pPr>
            <w:r w:rsidRPr="00843233">
              <w:rPr>
                <w:lang w:val="es-AR"/>
              </w:rPr>
              <w:t>Fin</w:t>
            </w:r>
          </w:p>
        </w:tc>
        <w:tc>
          <w:tcPr>
            <w:tcW w:w="1186" w:type="dxa"/>
            <w:vAlign w:val="center"/>
          </w:tcPr>
          <w:p w:rsidR="00843233" w:rsidRPr="00843233" w:rsidRDefault="00843233" w:rsidP="00843233">
            <w:pPr>
              <w:spacing w:after="160" w:line="259" w:lineRule="auto"/>
              <w:rPr>
                <w:lang w:val="es-AR"/>
              </w:rPr>
            </w:pPr>
            <w:r w:rsidRPr="00843233">
              <w:rPr>
                <w:lang w:val="es-AR"/>
              </w:rPr>
              <w:t>Tasa de Cobertura</w:t>
            </w:r>
          </w:p>
        </w:tc>
        <w:tc>
          <w:tcPr>
            <w:tcW w:w="2010" w:type="dxa"/>
            <w:vAlign w:val="center"/>
          </w:tcPr>
          <w:p w:rsidR="00843233" w:rsidRPr="00843233" w:rsidRDefault="00843233" w:rsidP="00843233">
            <w:pPr>
              <w:spacing w:after="160" w:line="259" w:lineRule="auto"/>
              <w:rPr>
                <w:lang w:val="es-AR"/>
              </w:rPr>
            </w:pPr>
            <w:r w:rsidRPr="00843233">
              <w:rPr>
                <w:b/>
                <w:bCs/>
                <w:lang w:val="es-AR"/>
              </w:rPr>
              <w:t>(</w:t>
            </w:r>
            <w:proofErr w:type="spellStart"/>
            <w:r w:rsidRPr="00843233">
              <w:rPr>
                <w:b/>
                <w:bCs/>
                <w:lang w:val="es-AR"/>
              </w:rPr>
              <w:t>TPRIzp</w:t>
            </w:r>
            <w:proofErr w:type="spellEnd"/>
            <w:r w:rsidRPr="00843233">
              <w:rPr>
                <w:b/>
                <w:bCs/>
                <w:lang w:val="es-AR"/>
              </w:rPr>
              <w:t xml:space="preserve"> /TPRDF) * 100</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134" w:type="dxa"/>
            <w:vAlign w:val="center"/>
          </w:tcPr>
          <w:p w:rsidR="00843233" w:rsidRPr="00843233" w:rsidRDefault="00843233" w:rsidP="00843233">
            <w:pPr>
              <w:spacing w:after="160" w:line="259" w:lineRule="auto"/>
              <w:rPr>
                <w:lang w:val="es-AR"/>
              </w:rPr>
            </w:pPr>
            <w:r w:rsidRPr="00843233">
              <w:rPr>
                <w:lang w:val="es-AR"/>
              </w:rPr>
              <w:t>Se cumplieron los objetivos y metas establecidas</w:t>
            </w:r>
          </w:p>
        </w:tc>
      </w:tr>
      <w:tr w:rsidR="00843233" w:rsidRPr="00843233" w:rsidTr="0059212C">
        <w:trPr>
          <w:jc w:val="center"/>
        </w:trPr>
        <w:tc>
          <w:tcPr>
            <w:tcW w:w="1176" w:type="dxa"/>
            <w:vMerge/>
            <w:vAlign w:val="center"/>
          </w:tcPr>
          <w:p w:rsidR="00843233" w:rsidRPr="00843233" w:rsidRDefault="00843233" w:rsidP="00843233">
            <w:pPr>
              <w:spacing w:after="160" w:line="259" w:lineRule="auto"/>
              <w:rPr>
                <w:lang w:val="es-AR"/>
              </w:rPr>
            </w:pPr>
          </w:p>
        </w:tc>
        <w:tc>
          <w:tcPr>
            <w:tcW w:w="944" w:type="dxa"/>
            <w:vAlign w:val="center"/>
          </w:tcPr>
          <w:p w:rsidR="00843233" w:rsidRPr="00843233" w:rsidRDefault="00843233" w:rsidP="00843233">
            <w:pPr>
              <w:spacing w:after="160" w:line="259" w:lineRule="auto"/>
              <w:rPr>
                <w:lang w:val="es-AR"/>
              </w:rPr>
            </w:pPr>
            <w:r w:rsidRPr="00843233">
              <w:rPr>
                <w:lang w:val="es-AR"/>
              </w:rPr>
              <w:t>Propósito</w:t>
            </w:r>
          </w:p>
        </w:tc>
        <w:tc>
          <w:tcPr>
            <w:tcW w:w="1186" w:type="dxa"/>
            <w:vAlign w:val="center"/>
          </w:tcPr>
          <w:p w:rsidR="00843233" w:rsidRPr="00843233" w:rsidRDefault="00843233" w:rsidP="00843233">
            <w:pPr>
              <w:spacing w:after="160" w:line="259" w:lineRule="auto"/>
              <w:rPr>
                <w:lang w:val="es-AR"/>
              </w:rPr>
            </w:pPr>
            <w:r w:rsidRPr="00843233">
              <w:rPr>
                <w:lang w:val="es-AR"/>
              </w:rPr>
              <w:t>Tasa de Oportunidad</w:t>
            </w:r>
          </w:p>
        </w:tc>
        <w:tc>
          <w:tcPr>
            <w:tcW w:w="2010" w:type="dxa"/>
            <w:vAlign w:val="center"/>
          </w:tcPr>
          <w:p w:rsidR="00843233" w:rsidRPr="00843233" w:rsidRDefault="00843233" w:rsidP="00843233">
            <w:pPr>
              <w:spacing w:after="160" w:line="259" w:lineRule="auto"/>
              <w:rPr>
                <w:lang w:val="es-AR"/>
              </w:rPr>
            </w:pPr>
            <w:r w:rsidRPr="00843233">
              <w:rPr>
                <w:b/>
                <w:bCs/>
                <w:lang w:val="es-AR"/>
              </w:rPr>
              <w:t>(</w:t>
            </w:r>
            <w:proofErr w:type="spellStart"/>
            <w:r w:rsidRPr="00843233">
              <w:rPr>
                <w:b/>
                <w:bCs/>
                <w:lang w:val="es-AR"/>
              </w:rPr>
              <w:t>TPEIADIzp</w:t>
            </w:r>
            <w:proofErr w:type="spellEnd"/>
            <w:r w:rsidRPr="00843233">
              <w:rPr>
                <w:b/>
                <w:bCs/>
                <w:lang w:val="es-AR"/>
              </w:rPr>
              <w:t>/</w:t>
            </w:r>
            <w:proofErr w:type="spellStart"/>
            <w:r w:rsidRPr="00843233">
              <w:rPr>
                <w:b/>
                <w:bCs/>
                <w:lang w:val="es-AR"/>
              </w:rPr>
              <w:t>TPEIzp</w:t>
            </w:r>
            <w:proofErr w:type="spellEnd"/>
            <w:r w:rsidRPr="00843233">
              <w:rPr>
                <w:b/>
                <w:bCs/>
                <w:lang w:val="es-AR"/>
              </w:rPr>
              <w:t>) * 100</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134" w:type="dxa"/>
            <w:vAlign w:val="center"/>
          </w:tcPr>
          <w:p w:rsidR="00843233" w:rsidRPr="00843233" w:rsidRDefault="00843233" w:rsidP="00843233">
            <w:pPr>
              <w:spacing w:after="160" w:line="259" w:lineRule="auto"/>
              <w:rPr>
                <w:lang w:val="es-AR"/>
              </w:rPr>
            </w:pPr>
            <w:r w:rsidRPr="00843233">
              <w:rPr>
                <w:lang w:val="es-AR"/>
              </w:rPr>
              <w:t>Se cumplieron los objetivos y metas establecidas</w:t>
            </w:r>
          </w:p>
        </w:tc>
      </w:tr>
      <w:tr w:rsidR="00843233" w:rsidRPr="00843233" w:rsidTr="0059212C">
        <w:trPr>
          <w:jc w:val="center"/>
        </w:trPr>
        <w:tc>
          <w:tcPr>
            <w:tcW w:w="1176" w:type="dxa"/>
            <w:vMerge w:val="restart"/>
            <w:vAlign w:val="center"/>
          </w:tcPr>
          <w:p w:rsidR="00843233" w:rsidRPr="00843233" w:rsidRDefault="00843233" w:rsidP="00843233">
            <w:pPr>
              <w:spacing w:after="160" w:line="259" w:lineRule="auto"/>
              <w:rPr>
                <w:lang w:val="es-AR"/>
              </w:rPr>
            </w:pPr>
            <w:r w:rsidRPr="00843233">
              <w:rPr>
                <w:lang w:val="es-AR"/>
              </w:rPr>
              <w:lastRenderedPageBreak/>
              <w:t>2017</w:t>
            </w:r>
          </w:p>
        </w:tc>
        <w:tc>
          <w:tcPr>
            <w:tcW w:w="944" w:type="dxa"/>
            <w:vAlign w:val="center"/>
          </w:tcPr>
          <w:p w:rsidR="00843233" w:rsidRPr="00843233" w:rsidRDefault="00843233" w:rsidP="00843233">
            <w:pPr>
              <w:spacing w:after="160" w:line="259" w:lineRule="auto"/>
              <w:rPr>
                <w:lang w:val="es-AR"/>
              </w:rPr>
            </w:pPr>
            <w:r w:rsidRPr="00843233">
              <w:rPr>
                <w:lang w:val="es-AR"/>
              </w:rPr>
              <w:t>Fin</w:t>
            </w:r>
          </w:p>
        </w:tc>
        <w:tc>
          <w:tcPr>
            <w:tcW w:w="1186" w:type="dxa"/>
            <w:vAlign w:val="center"/>
          </w:tcPr>
          <w:p w:rsidR="00843233" w:rsidRPr="00843233" w:rsidRDefault="00843233" w:rsidP="00843233">
            <w:pPr>
              <w:spacing w:after="160" w:line="259" w:lineRule="auto"/>
              <w:rPr>
                <w:lang w:val="es-AR"/>
              </w:rPr>
            </w:pPr>
            <w:r w:rsidRPr="00843233">
              <w:rPr>
                <w:lang w:val="es-AR"/>
              </w:rPr>
              <w:t>Porcentaje de personas atendidas en actividades deportivas en relación a la población</w:t>
            </w:r>
          </w:p>
        </w:tc>
        <w:tc>
          <w:tcPr>
            <w:tcW w:w="2010" w:type="dxa"/>
            <w:vAlign w:val="center"/>
          </w:tcPr>
          <w:p w:rsidR="00843233" w:rsidRPr="00843233" w:rsidRDefault="00843233" w:rsidP="00843233">
            <w:pPr>
              <w:spacing w:after="160" w:line="259" w:lineRule="auto"/>
              <w:rPr>
                <w:lang w:val="es-AR"/>
              </w:rPr>
            </w:pPr>
            <w:r w:rsidRPr="00843233">
              <w:rPr>
                <w:b/>
                <w:bCs/>
                <w:lang w:val="es-AR"/>
              </w:rPr>
              <w:t>(</w:t>
            </w:r>
            <w:r w:rsidRPr="00843233">
              <w:rPr>
                <w:lang w:val="es-AR"/>
              </w:rPr>
              <w:t xml:space="preserve">Total de Personas de 15 a 39 años Residentes en Iztapalapa que Asiste a las Actividades Deportivas /Total de Personas de 15 a 39 años que no Realizan Actividad Física en la Delegación Iztapalapa).*100 </w:t>
            </w:r>
          </w:p>
          <w:p w:rsidR="00843233" w:rsidRPr="00843233" w:rsidRDefault="00843233" w:rsidP="00843233">
            <w:pPr>
              <w:spacing w:after="160" w:line="259" w:lineRule="auto"/>
              <w:rPr>
                <w:lang w:val="es-AR"/>
              </w:rPr>
            </w:pP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134" w:type="dxa"/>
            <w:vAlign w:val="center"/>
          </w:tcPr>
          <w:p w:rsidR="00843233" w:rsidRPr="00843233" w:rsidRDefault="00843233" w:rsidP="00843233">
            <w:pPr>
              <w:spacing w:after="160" w:line="259" w:lineRule="auto"/>
              <w:rPr>
                <w:lang w:val="es-AR"/>
              </w:rPr>
            </w:pPr>
            <w:r w:rsidRPr="00843233">
              <w:rPr>
                <w:lang w:val="es-AR"/>
              </w:rPr>
              <w:t>Se cumplieron los objetivos y metas establecidas</w:t>
            </w:r>
          </w:p>
        </w:tc>
      </w:tr>
      <w:tr w:rsidR="00843233" w:rsidRPr="00843233" w:rsidTr="0059212C">
        <w:trPr>
          <w:jc w:val="center"/>
        </w:trPr>
        <w:tc>
          <w:tcPr>
            <w:tcW w:w="1176" w:type="dxa"/>
            <w:vMerge/>
            <w:vAlign w:val="center"/>
          </w:tcPr>
          <w:p w:rsidR="00843233" w:rsidRPr="00843233" w:rsidRDefault="00843233" w:rsidP="00843233">
            <w:pPr>
              <w:spacing w:after="160" w:line="259" w:lineRule="auto"/>
              <w:rPr>
                <w:lang w:val="es-AR"/>
              </w:rPr>
            </w:pPr>
          </w:p>
        </w:tc>
        <w:tc>
          <w:tcPr>
            <w:tcW w:w="944" w:type="dxa"/>
            <w:vAlign w:val="center"/>
          </w:tcPr>
          <w:p w:rsidR="00843233" w:rsidRPr="00843233" w:rsidRDefault="00843233" w:rsidP="00843233">
            <w:pPr>
              <w:spacing w:after="160" w:line="259" w:lineRule="auto"/>
              <w:rPr>
                <w:lang w:val="es-AR"/>
              </w:rPr>
            </w:pPr>
            <w:r w:rsidRPr="00843233">
              <w:rPr>
                <w:lang w:val="es-AR"/>
              </w:rPr>
              <w:t>Propósito</w:t>
            </w:r>
          </w:p>
        </w:tc>
        <w:tc>
          <w:tcPr>
            <w:tcW w:w="1186" w:type="dxa"/>
            <w:vAlign w:val="center"/>
          </w:tcPr>
          <w:p w:rsidR="00843233" w:rsidRPr="00843233" w:rsidRDefault="00843233" w:rsidP="00843233">
            <w:pPr>
              <w:spacing w:after="160" w:line="259" w:lineRule="auto"/>
              <w:rPr>
                <w:lang w:val="es-AR"/>
              </w:rPr>
            </w:pPr>
            <w:r w:rsidRPr="00843233">
              <w:rPr>
                <w:lang w:val="es-AR"/>
              </w:rPr>
              <w:t>Porcentaje de cobertura del programa en relación a promotores y promotoras beneficiarias</w:t>
            </w:r>
          </w:p>
        </w:tc>
        <w:tc>
          <w:tcPr>
            <w:tcW w:w="2010" w:type="dxa"/>
            <w:vAlign w:val="center"/>
          </w:tcPr>
          <w:p w:rsidR="00843233" w:rsidRPr="00843233" w:rsidRDefault="00843233" w:rsidP="00843233">
            <w:pPr>
              <w:spacing w:after="160" w:line="259" w:lineRule="auto"/>
              <w:rPr>
                <w:lang w:val="es-AR"/>
              </w:rPr>
            </w:pPr>
            <w:r w:rsidRPr="00843233">
              <w:rPr>
                <w:lang w:val="es-AR"/>
              </w:rPr>
              <w:t>(Total de Promotoras y Promotores Deportivos Beneficiarios / Total de Promotoras y Promotores Deportivos que solicitaron ingreso)*100s</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302" w:type="dxa"/>
            <w:vAlign w:val="center"/>
          </w:tcPr>
          <w:p w:rsidR="00843233" w:rsidRPr="00843233" w:rsidRDefault="00843233" w:rsidP="00843233">
            <w:pPr>
              <w:spacing w:after="160" w:line="259" w:lineRule="auto"/>
              <w:rPr>
                <w:lang w:val="es-AR"/>
              </w:rPr>
            </w:pPr>
            <w:r w:rsidRPr="00843233">
              <w:rPr>
                <w:lang w:val="es-AR"/>
              </w:rPr>
              <w:t>290 beneficiarios</w:t>
            </w:r>
          </w:p>
        </w:tc>
        <w:tc>
          <w:tcPr>
            <w:tcW w:w="1134" w:type="dxa"/>
            <w:vAlign w:val="center"/>
          </w:tcPr>
          <w:p w:rsidR="00843233" w:rsidRPr="00843233" w:rsidRDefault="00843233" w:rsidP="00843233">
            <w:pPr>
              <w:spacing w:after="160" w:line="259" w:lineRule="auto"/>
              <w:rPr>
                <w:lang w:val="es-AR"/>
              </w:rPr>
            </w:pPr>
            <w:r w:rsidRPr="00843233">
              <w:rPr>
                <w:lang w:val="es-AR"/>
              </w:rPr>
              <w:t>Se cumplieron los objetivos y metas establecidas</w:t>
            </w:r>
          </w:p>
        </w:tc>
      </w:tr>
    </w:tbl>
    <w:p w:rsidR="00843233" w:rsidRPr="00843233" w:rsidRDefault="00843233" w:rsidP="00843233">
      <w:pPr>
        <w:rPr>
          <w:b/>
          <w:lang w:val="es-AR"/>
        </w:rPr>
      </w:pPr>
    </w:p>
    <w:p w:rsidR="00843233" w:rsidRPr="00843233" w:rsidRDefault="00843233" w:rsidP="00843233">
      <w:pPr>
        <w:rPr>
          <w:b/>
          <w:lang w:val="es-AR"/>
        </w:rPr>
      </w:pPr>
      <w:r w:rsidRPr="00843233">
        <w:rPr>
          <w:b/>
          <w:lang w:val="es-AR"/>
        </w:rPr>
        <w:t>VI.3. Resultados del Programa Social</w:t>
      </w:r>
    </w:p>
    <w:p w:rsidR="00843233" w:rsidRPr="00843233" w:rsidRDefault="00843233" w:rsidP="00843233">
      <w:pPr>
        <w:rPr>
          <w:b/>
          <w:lang w:val="es-AR"/>
        </w:rPr>
      </w:pPr>
    </w:p>
    <w:tbl>
      <w:tblPr>
        <w:tblStyle w:val="Tablaconcuadrcula"/>
        <w:tblW w:w="0" w:type="auto"/>
        <w:tblLook w:val="04A0" w:firstRow="1" w:lastRow="0" w:firstColumn="1" w:lastColumn="0" w:noHBand="0" w:noVBand="1"/>
      </w:tblPr>
      <w:tblGrid>
        <w:gridCol w:w="1435"/>
        <w:gridCol w:w="1333"/>
        <w:gridCol w:w="1286"/>
        <w:gridCol w:w="1286"/>
        <w:gridCol w:w="1128"/>
        <w:gridCol w:w="1128"/>
        <w:gridCol w:w="1232"/>
      </w:tblGrid>
      <w:tr w:rsidR="00843233" w:rsidRPr="00843233" w:rsidTr="0059212C">
        <w:tc>
          <w:tcPr>
            <w:tcW w:w="1481" w:type="dxa"/>
            <w:vAlign w:val="center"/>
          </w:tcPr>
          <w:p w:rsidR="00843233" w:rsidRPr="00843233" w:rsidRDefault="00843233" w:rsidP="00843233">
            <w:pPr>
              <w:spacing w:after="160" w:line="259" w:lineRule="auto"/>
              <w:rPr>
                <w:b/>
                <w:lang w:val="es-AR"/>
              </w:rPr>
            </w:pPr>
            <w:r w:rsidRPr="00843233">
              <w:rPr>
                <w:b/>
                <w:lang w:val="es-AR"/>
              </w:rPr>
              <w:t>Categoría de Análisis</w:t>
            </w:r>
          </w:p>
        </w:tc>
        <w:tc>
          <w:tcPr>
            <w:tcW w:w="1376" w:type="dxa"/>
            <w:vAlign w:val="center"/>
          </w:tcPr>
          <w:p w:rsidR="00843233" w:rsidRPr="00843233" w:rsidRDefault="00843233" w:rsidP="00843233">
            <w:pPr>
              <w:spacing w:after="160" w:line="259" w:lineRule="auto"/>
              <w:rPr>
                <w:b/>
                <w:lang w:val="es-AR"/>
              </w:rPr>
            </w:pPr>
            <w:r w:rsidRPr="00843233">
              <w:rPr>
                <w:b/>
                <w:lang w:val="es-AR"/>
              </w:rPr>
              <w:t>Justificación</w:t>
            </w:r>
          </w:p>
        </w:tc>
        <w:tc>
          <w:tcPr>
            <w:tcW w:w="1287" w:type="dxa"/>
            <w:vAlign w:val="center"/>
          </w:tcPr>
          <w:p w:rsidR="00843233" w:rsidRPr="00843233" w:rsidRDefault="00843233" w:rsidP="00843233">
            <w:pPr>
              <w:spacing w:after="160" w:line="259" w:lineRule="auto"/>
              <w:rPr>
                <w:b/>
                <w:lang w:val="es-AR"/>
              </w:rPr>
            </w:pPr>
            <w:r w:rsidRPr="00843233">
              <w:rPr>
                <w:b/>
                <w:lang w:val="es-AR"/>
              </w:rPr>
              <w:t>Reactivo línea base</w:t>
            </w:r>
          </w:p>
        </w:tc>
        <w:tc>
          <w:tcPr>
            <w:tcW w:w="1287" w:type="dxa"/>
            <w:vAlign w:val="center"/>
          </w:tcPr>
          <w:p w:rsidR="00843233" w:rsidRPr="00843233" w:rsidRDefault="00843233" w:rsidP="00843233">
            <w:pPr>
              <w:spacing w:after="160" w:line="259" w:lineRule="auto"/>
              <w:rPr>
                <w:b/>
                <w:lang w:val="es-AR"/>
              </w:rPr>
            </w:pPr>
            <w:r w:rsidRPr="00843233">
              <w:rPr>
                <w:b/>
                <w:lang w:val="es-AR"/>
              </w:rPr>
              <w:t>Reactivo panel</w:t>
            </w:r>
          </w:p>
        </w:tc>
        <w:tc>
          <w:tcPr>
            <w:tcW w:w="1148" w:type="dxa"/>
            <w:vAlign w:val="center"/>
          </w:tcPr>
          <w:p w:rsidR="00843233" w:rsidRPr="00843233" w:rsidRDefault="00843233" w:rsidP="00843233">
            <w:pPr>
              <w:spacing w:after="160" w:line="259" w:lineRule="auto"/>
              <w:rPr>
                <w:b/>
                <w:lang w:val="es-AR"/>
              </w:rPr>
            </w:pPr>
            <w:r w:rsidRPr="00843233">
              <w:rPr>
                <w:b/>
                <w:lang w:val="es-AR"/>
              </w:rPr>
              <w:t>Resultado línea base</w:t>
            </w:r>
          </w:p>
        </w:tc>
        <w:tc>
          <w:tcPr>
            <w:tcW w:w="1148" w:type="dxa"/>
            <w:vAlign w:val="center"/>
          </w:tcPr>
          <w:p w:rsidR="00843233" w:rsidRPr="00843233" w:rsidRDefault="00843233" w:rsidP="00843233">
            <w:pPr>
              <w:spacing w:after="160" w:line="259" w:lineRule="auto"/>
              <w:rPr>
                <w:b/>
                <w:lang w:val="es-AR"/>
              </w:rPr>
            </w:pPr>
            <w:r w:rsidRPr="00843233">
              <w:rPr>
                <w:b/>
                <w:lang w:val="es-AR"/>
              </w:rPr>
              <w:t>Resultado panel</w:t>
            </w:r>
          </w:p>
        </w:tc>
        <w:tc>
          <w:tcPr>
            <w:tcW w:w="1327" w:type="dxa"/>
            <w:vAlign w:val="center"/>
          </w:tcPr>
          <w:p w:rsidR="00843233" w:rsidRPr="00843233" w:rsidRDefault="00843233" w:rsidP="00843233">
            <w:pPr>
              <w:spacing w:after="160" w:line="259" w:lineRule="auto"/>
              <w:rPr>
                <w:b/>
                <w:lang w:val="es-AR"/>
              </w:rPr>
            </w:pPr>
            <w:r w:rsidRPr="00843233">
              <w:rPr>
                <w:b/>
                <w:lang w:val="es-AR"/>
              </w:rPr>
              <w:t>Interpretación</w:t>
            </w:r>
          </w:p>
        </w:tc>
      </w:tr>
      <w:tr w:rsidR="00843233" w:rsidRPr="00843233" w:rsidTr="0059212C">
        <w:tc>
          <w:tcPr>
            <w:tcW w:w="1481" w:type="dxa"/>
            <w:vMerge w:val="restart"/>
            <w:vAlign w:val="center"/>
          </w:tcPr>
          <w:p w:rsidR="00843233" w:rsidRPr="00843233" w:rsidRDefault="00843233" w:rsidP="00843233">
            <w:pPr>
              <w:spacing w:after="160" w:line="259" w:lineRule="auto"/>
              <w:rPr>
                <w:lang w:val="es-AR"/>
              </w:rPr>
            </w:pPr>
            <w:r w:rsidRPr="00843233">
              <w:rPr>
                <w:lang w:val="es-AR"/>
              </w:rPr>
              <w:t>Expectativas</w:t>
            </w:r>
          </w:p>
        </w:tc>
        <w:tc>
          <w:tcPr>
            <w:tcW w:w="1376" w:type="dxa"/>
            <w:vMerge w:val="restart"/>
            <w:vAlign w:val="center"/>
          </w:tcPr>
          <w:p w:rsidR="00843233" w:rsidRPr="00843233" w:rsidRDefault="00843233" w:rsidP="00843233">
            <w:pPr>
              <w:spacing w:after="160" w:line="259" w:lineRule="auto"/>
              <w:rPr>
                <w:lang w:val="es-AR"/>
              </w:rPr>
            </w:pPr>
            <w:r w:rsidRPr="00843233">
              <w:rPr>
                <w:lang w:val="es-AR"/>
              </w:rPr>
              <w:t xml:space="preserve">Medir la eficiencia de las actividades y los procesos </w:t>
            </w:r>
            <w:r w:rsidRPr="00843233">
              <w:rPr>
                <w:lang w:val="es-AR"/>
              </w:rPr>
              <w:lastRenderedPageBreak/>
              <w:t>que realizan los gestores del programa, poniendo énfasis en los procesos propios del programa, así como en las personas que lo desarrollan y ejecutan.</w:t>
            </w:r>
          </w:p>
        </w:tc>
        <w:tc>
          <w:tcPr>
            <w:tcW w:w="1287" w:type="dxa"/>
            <w:vAlign w:val="center"/>
          </w:tcPr>
          <w:p w:rsidR="00843233" w:rsidRPr="00843233" w:rsidRDefault="00843233" w:rsidP="00843233">
            <w:pPr>
              <w:spacing w:after="160" w:line="259" w:lineRule="auto"/>
              <w:rPr>
                <w:lang w:val="es-AR"/>
              </w:rPr>
            </w:pPr>
            <w:r w:rsidRPr="00843233">
              <w:rPr>
                <w:lang w:val="es-AR"/>
              </w:rPr>
              <w:lastRenderedPageBreak/>
              <w:t>¿Cómo considera el apoyo económico?</w:t>
            </w:r>
          </w:p>
        </w:tc>
        <w:tc>
          <w:tcPr>
            <w:tcW w:w="1287" w:type="dxa"/>
            <w:vAlign w:val="center"/>
          </w:tcPr>
          <w:p w:rsidR="00843233" w:rsidRPr="00843233" w:rsidRDefault="00843233" w:rsidP="00843233">
            <w:pPr>
              <w:spacing w:after="160" w:line="259" w:lineRule="auto"/>
              <w:rPr>
                <w:lang w:val="es-AR"/>
              </w:rPr>
            </w:pPr>
            <w:r w:rsidRPr="00843233">
              <w:rPr>
                <w:lang w:val="es-AR"/>
              </w:rPr>
              <w:t>¿Cómo considera el apoyo económico?</w:t>
            </w:r>
          </w:p>
        </w:tc>
        <w:tc>
          <w:tcPr>
            <w:tcW w:w="1148" w:type="dxa"/>
            <w:vAlign w:val="center"/>
          </w:tcPr>
          <w:p w:rsidR="00843233" w:rsidRPr="00843233" w:rsidRDefault="00843233" w:rsidP="00843233">
            <w:pPr>
              <w:spacing w:after="160" w:line="259" w:lineRule="auto"/>
              <w:rPr>
                <w:lang w:val="es-AR"/>
              </w:rPr>
            </w:pPr>
            <w:r w:rsidRPr="00843233">
              <w:rPr>
                <w:lang w:val="es-AR"/>
              </w:rPr>
              <w:t xml:space="preserve">Hubo una participación del 100% de beneficiarios </w:t>
            </w:r>
            <w:r w:rsidRPr="00843233">
              <w:rPr>
                <w:lang w:val="es-AR"/>
              </w:rPr>
              <w:lastRenderedPageBreak/>
              <w:t>encuestados.</w:t>
            </w:r>
          </w:p>
        </w:tc>
        <w:tc>
          <w:tcPr>
            <w:tcW w:w="1148" w:type="dxa"/>
            <w:vAlign w:val="center"/>
          </w:tcPr>
          <w:p w:rsidR="00843233" w:rsidRPr="00843233" w:rsidRDefault="00843233" w:rsidP="00843233">
            <w:pPr>
              <w:spacing w:after="160" w:line="259" w:lineRule="auto"/>
              <w:rPr>
                <w:lang w:val="es-AR"/>
              </w:rPr>
            </w:pPr>
            <w:r w:rsidRPr="00843233">
              <w:rPr>
                <w:lang w:val="es-AR"/>
              </w:rPr>
              <w:lastRenderedPageBreak/>
              <w:t xml:space="preserve">Hubo una participación del 100% de beneficiarios </w:t>
            </w:r>
            <w:r w:rsidRPr="00843233">
              <w:rPr>
                <w:lang w:val="es-AR"/>
              </w:rPr>
              <w:lastRenderedPageBreak/>
              <w:t>encuestados.</w:t>
            </w:r>
          </w:p>
        </w:tc>
        <w:tc>
          <w:tcPr>
            <w:tcW w:w="1327" w:type="dxa"/>
            <w:vAlign w:val="center"/>
          </w:tcPr>
          <w:p w:rsidR="00843233" w:rsidRPr="00843233" w:rsidRDefault="00843233" w:rsidP="00843233">
            <w:pPr>
              <w:spacing w:after="160" w:line="259" w:lineRule="auto"/>
              <w:rPr>
                <w:lang w:val="es-AR"/>
              </w:rPr>
            </w:pPr>
            <w:r w:rsidRPr="00843233">
              <w:rPr>
                <w:lang w:val="es-AR"/>
              </w:rPr>
              <w:lastRenderedPageBreak/>
              <w:t>86.2% considera que el apoyo es bueno.</w:t>
            </w:r>
          </w:p>
        </w:tc>
      </w:tr>
      <w:tr w:rsidR="00843233" w:rsidRPr="00843233" w:rsidTr="0059212C">
        <w:tc>
          <w:tcPr>
            <w:tcW w:w="1481" w:type="dxa"/>
            <w:vMerge/>
            <w:vAlign w:val="center"/>
          </w:tcPr>
          <w:p w:rsidR="00843233" w:rsidRPr="00843233" w:rsidRDefault="00843233" w:rsidP="00843233">
            <w:pPr>
              <w:spacing w:after="160" w:line="259" w:lineRule="auto"/>
              <w:rPr>
                <w:lang w:val="es-AR"/>
              </w:rPr>
            </w:pPr>
          </w:p>
        </w:tc>
        <w:tc>
          <w:tcPr>
            <w:tcW w:w="1376" w:type="dxa"/>
            <w:vMerge/>
            <w:vAlign w:val="center"/>
          </w:tcPr>
          <w:p w:rsidR="00843233" w:rsidRPr="00843233" w:rsidRDefault="00843233" w:rsidP="00843233">
            <w:pPr>
              <w:spacing w:after="160" w:line="259" w:lineRule="auto"/>
              <w:rPr>
                <w:lang w:val="es-AR"/>
              </w:rPr>
            </w:pPr>
          </w:p>
        </w:tc>
        <w:tc>
          <w:tcPr>
            <w:tcW w:w="1287" w:type="dxa"/>
            <w:vAlign w:val="center"/>
          </w:tcPr>
          <w:p w:rsidR="00843233" w:rsidRPr="00843233" w:rsidRDefault="00843233" w:rsidP="00843233">
            <w:pPr>
              <w:spacing w:after="160" w:line="259" w:lineRule="auto"/>
              <w:rPr>
                <w:lang w:val="es-AR"/>
              </w:rPr>
            </w:pPr>
            <w:r w:rsidRPr="00843233">
              <w:rPr>
                <w:lang w:val="es-AR"/>
              </w:rPr>
              <w:t>¿Qué porcentaje representa el apoyo de la beca al ingreso familiar?</w:t>
            </w:r>
          </w:p>
        </w:tc>
        <w:tc>
          <w:tcPr>
            <w:tcW w:w="1287" w:type="dxa"/>
            <w:vAlign w:val="center"/>
          </w:tcPr>
          <w:p w:rsidR="00843233" w:rsidRPr="00843233" w:rsidRDefault="00843233" w:rsidP="00843233">
            <w:pPr>
              <w:spacing w:after="160" w:line="259" w:lineRule="auto"/>
              <w:rPr>
                <w:lang w:val="es-AR"/>
              </w:rPr>
            </w:pPr>
            <w:r w:rsidRPr="00843233">
              <w:rPr>
                <w:lang w:val="es-AR"/>
              </w:rPr>
              <w:t>¿Qué porcentaje representa el apoyo de la beca al ingreso familiar?</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91.3% afirmo que el apoyo representa el 25% del ingreso familiar; el 6.8% considera que el apoyo equivale al 50% del ingreso familiar; 1.7% que es el 75% del ingreso familiar.</w:t>
            </w:r>
          </w:p>
        </w:tc>
      </w:tr>
      <w:tr w:rsidR="00843233" w:rsidRPr="00843233" w:rsidTr="0059212C">
        <w:tc>
          <w:tcPr>
            <w:tcW w:w="1481" w:type="dxa"/>
            <w:vAlign w:val="center"/>
          </w:tcPr>
          <w:p w:rsidR="00843233" w:rsidRPr="00843233" w:rsidRDefault="00843233" w:rsidP="00843233">
            <w:pPr>
              <w:spacing w:after="160" w:line="259" w:lineRule="auto"/>
              <w:rPr>
                <w:lang w:val="es-AR"/>
              </w:rPr>
            </w:pPr>
            <w:r w:rsidRPr="00843233">
              <w:rPr>
                <w:lang w:val="es-AR"/>
              </w:rPr>
              <w:t>Datos generales</w:t>
            </w:r>
          </w:p>
        </w:tc>
        <w:tc>
          <w:tcPr>
            <w:tcW w:w="1376" w:type="dxa"/>
            <w:vAlign w:val="center"/>
          </w:tcPr>
          <w:p w:rsidR="00843233" w:rsidRPr="00843233" w:rsidRDefault="00843233" w:rsidP="00843233">
            <w:pPr>
              <w:spacing w:after="160" w:line="259" w:lineRule="auto"/>
              <w:rPr>
                <w:lang w:val="es-AR"/>
              </w:rPr>
            </w:pPr>
            <w:r w:rsidRPr="00843233">
              <w:rPr>
                <w:lang w:val="es-AR"/>
              </w:rPr>
              <w:t>Son datos identificativos que permiten reconocer al beneficiario.</w:t>
            </w:r>
          </w:p>
        </w:tc>
        <w:tc>
          <w:tcPr>
            <w:tcW w:w="1287" w:type="dxa"/>
            <w:vAlign w:val="center"/>
          </w:tcPr>
          <w:p w:rsidR="00843233" w:rsidRPr="00843233" w:rsidRDefault="00843233" w:rsidP="00843233">
            <w:pPr>
              <w:spacing w:after="160" w:line="259" w:lineRule="auto"/>
              <w:rPr>
                <w:lang w:val="es-AR"/>
              </w:rPr>
            </w:pPr>
            <w:r w:rsidRPr="00843233">
              <w:rPr>
                <w:lang w:val="es-AR"/>
              </w:rPr>
              <w:t>Nombre, sexo, edad, disciplina, colonia.</w:t>
            </w:r>
          </w:p>
        </w:tc>
        <w:tc>
          <w:tcPr>
            <w:tcW w:w="1287" w:type="dxa"/>
            <w:vAlign w:val="center"/>
          </w:tcPr>
          <w:p w:rsidR="00843233" w:rsidRPr="00843233" w:rsidRDefault="00843233" w:rsidP="00843233">
            <w:pPr>
              <w:spacing w:after="160" w:line="259" w:lineRule="auto"/>
              <w:rPr>
                <w:lang w:val="es-AR"/>
              </w:rPr>
            </w:pPr>
            <w:r w:rsidRPr="00843233">
              <w:rPr>
                <w:lang w:val="es-AR"/>
              </w:rPr>
              <w:t>Nombre, sexo, edad, disciplina, colonia.</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La participación fue de 100% de una muestra de 58 beneficiarios.</w:t>
            </w:r>
          </w:p>
        </w:tc>
      </w:tr>
      <w:tr w:rsidR="00843233" w:rsidRPr="00843233" w:rsidTr="0059212C">
        <w:tc>
          <w:tcPr>
            <w:tcW w:w="1481" w:type="dxa"/>
            <w:vAlign w:val="center"/>
          </w:tcPr>
          <w:p w:rsidR="00843233" w:rsidRPr="00843233" w:rsidRDefault="00843233" w:rsidP="00843233">
            <w:pPr>
              <w:spacing w:after="160" w:line="259" w:lineRule="auto"/>
              <w:rPr>
                <w:lang w:val="es-AR"/>
              </w:rPr>
            </w:pPr>
            <w:r w:rsidRPr="00843233">
              <w:rPr>
                <w:lang w:val="es-AR"/>
              </w:rPr>
              <w:t>Características socioeconómicas.</w:t>
            </w:r>
          </w:p>
        </w:tc>
        <w:tc>
          <w:tcPr>
            <w:tcW w:w="1376" w:type="dxa"/>
            <w:vAlign w:val="center"/>
          </w:tcPr>
          <w:p w:rsidR="00843233" w:rsidRPr="00843233" w:rsidRDefault="00843233" w:rsidP="00843233">
            <w:pPr>
              <w:spacing w:after="160" w:line="259" w:lineRule="auto"/>
              <w:rPr>
                <w:lang w:val="es-AR"/>
              </w:rPr>
            </w:pPr>
            <w:r w:rsidRPr="00843233">
              <w:rPr>
                <w:lang w:val="es-AR"/>
              </w:rPr>
              <w:t xml:space="preserve">Poder clasificar el nivel socioeconómico de la familia, el ingreso y gasto familiar, para determinar si el beneficiario </w:t>
            </w:r>
            <w:r w:rsidRPr="00843233">
              <w:rPr>
                <w:lang w:val="es-AR"/>
              </w:rPr>
              <w:lastRenderedPageBreak/>
              <w:t>requiere de apoyo económico.</w:t>
            </w:r>
          </w:p>
        </w:tc>
        <w:tc>
          <w:tcPr>
            <w:tcW w:w="1287" w:type="dxa"/>
            <w:vAlign w:val="center"/>
          </w:tcPr>
          <w:p w:rsidR="00843233" w:rsidRPr="00843233" w:rsidRDefault="00843233" w:rsidP="00843233">
            <w:pPr>
              <w:spacing w:after="160" w:line="259" w:lineRule="auto"/>
              <w:rPr>
                <w:lang w:val="es-AR"/>
              </w:rPr>
            </w:pPr>
            <w:r w:rsidRPr="00843233">
              <w:rPr>
                <w:lang w:val="es-AR"/>
              </w:rPr>
              <w:lastRenderedPageBreak/>
              <w:t>¿Qué porcentaje representa el apoyo de la beca al ingreso familiar?</w:t>
            </w:r>
          </w:p>
        </w:tc>
        <w:tc>
          <w:tcPr>
            <w:tcW w:w="1287" w:type="dxa"/>
            <w:vAlign w:val="center"/>
          </w:tcPr>
          <w:p w:rsidR="00843233" w:rsidRPr="00843233" w:rsidRDefault="00843233" w:rsidP="00843233">
            <w:pPr>
              <w:spacing w:after="160" w:line="259" w:lineRule="auto"/>
              <w:rPr>
                <w:lang w:val="es-AR"/>
              </w:rPr>
            </w:pPr>
            <w:r w:rsidRPr="00843233">
              <w:rPr>
                <w:lang w:val="es-AR"/>
              </w:rPr>
              <w:t>¿Qué porcentaje representa el apoyo de la beca al ingreso familiar?</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 xml:space="preserve">91.3% afirmo que el apoyo representa el 25% del ingreso familiar; el 6.8% considera que el apoyo equivale al 50% del </w:t>
            </w:r>
            <w:r w:rsidRPr="00843233">
              <w:rPr>
                <w:lang w:val="es-AR"/>
              </w:rPr>
              <w:lastRenderedPageBreak/>
              <w:t>ingreso familiar; 1.7% que es el 75% del ingreso familiar.</w:t>
            </w:r>
          </w:p>
        </w:tc>
      </w:tr>
      <w:tr w:rsidR="00843233" w:rsidRPr="00843233" w:rsidTr="0059212C">
        <w:tc>
          <w:tcPr>
            <w:tcW w:w="1481" w:type="dxa"/>
            <w:vAlign w:val="center"/>
          </w:tcPr>
          <w:p w:rsidR="00843233" w:rsidRPr="00843233" w:rsidRDefault="00843233" w:rsidP="00843233">
            <w:pPr>
              <w:spacing w:after="160" w:line="259" w:lineRule="auto"/>
              <w:rPr>
                <w:lang w:val="es-AR"/>
              </w:rPr>
            </w:pPr>
            <w:r w:rsidRPr="00843233">
              <w:rPr>
                <w:lang w:val="es-AR"/>
              </w:rPr>
              <w:lastRenderedPageBreak/>
              <w:t>Desempeño del programa.</w:t>
            </w:r>
          </w:p>
        </w:tc>
        <w:tc>
          <w:tcPr>
            <w:tcW w:w="1376" w:type="dxa"/>
            <w:vAlign w:val="center"/>
          </w:tcPr>
          <w:p w:rsidR="00843233" w:rsidRPr="00843233" w:rsidRDefault="00843233" w:rsidP="00843233">
            <w:pPr>
              <w:spacing w:after="160" w:line="259" w:lineRule="auto"/>
              <w:rPr>
                <w:lang w:val="es-AR"/>
              </w:rPr>
            </w:pPr>
            <w:r w:rsidRPr="00843233">
              <w:rPr>
                <w:lang w:val="es-AR"/>
              </w:rPr>
              <w:t xml:space="preserve">Conocer el grado de cumplimiento en el aspecto cuantitativo y cualitativo, es decir, medir los logros y cumplimiento de los objetivos y metas establecidas del programa. </w:t>
            </w:r>
          </w:p>
        </w:tc>
        <w:tc>
          <w:tcPr>
            <w:tcW w:w="1287" w:type="dxa"/>
            <w:vAlign w:val="center"/>
          </w:tcPr>
          <w:p w:rsidR="00843233" w:rsidRPr="00843233" w:rsidRDefault="00843233" w:rsidP="00843233">
            <w:pPr>
              <w:spacing w:after="160" w:line="259" w:lineRule="auto"/>
              <w:rPr>
                <w:lang w:val="es-AR"/>
              </w:rPr>
            </w:pPr>
            <w:r w:rsidRPr="00843233">
              <w:rPr>
                <w:lang w:val="es-AR"/>
              </w:rPr>
              <w:t>¿Cómo ha sido el trato con el personal de atención del Programa?</w:t>
            </w:r>
          </w:p>
        </w:tc>
        <w:tc>
          <w:tcPr>
            <w:tcW w:w="1287" w:type="dxa"/>
            <w:vAlign w:val="center"/>
          </w:tcPr>
          <w:p w:rsidR="00843233" w:rsidRPr="00843233" w:rsidRDefault="00843233" w:rsidP="00843233">
            <w:pPr>
              <w:spacing w:after="160" w:line="259" w:lineRule="auto"/>
              <w:rPr>
                <w:lang w:val="es-AR"/>
              </w:rPr>
            </w:pPr>
            <w:r w:rsidRPr="00843233">
              <w:rPr>
                <w:lang w:val="es-AR"/>
              </w:rPr>
              <w:t>¿Cómo ha sido el trato con el personal de atención del Programa?</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El 53.4% comento ser muy bueno el trato; el 46.5 manifestó ser bueno.</w:t>
            </w:r>
          </w:p>
        </w:tc>
      </w:tr>
      <w:tr w:rsidR="00843233" w:rsidRPr="00843233" w:rsidTr="0059212C">
        <w:tc>
          <w:tcPr>
            <w:tcW w:w="1481" w:type="dxa"/>
            <w:vMerge w:val="restart"/>
            <w:vAlign w:val="center"/>
          </w:tcPr>
          <w:p w:rsidR="00843233" w:rsidRPr="00843233" w:rsidRDefault="00843233" w:rsidP="00843233">
            <w:pPr>
              <w:spacing w:after="160" w:line="259" w:lineRule="auto"/>
              <w:rPr>
                <w:lang w:val="es-AR"/>
              </w:rPr>
            </w:pPr>
            <w:r w:rsidRPr="00843233">
              <w:rPr>
                <w:lang w:val="es-AR"/>
              </w:rPr>
              <w:t>Efectos del programa social.</w:t>
            </w:r>
          </w:p>
        </w:tc>
        <w:tc>
          <w:tcPr>
            <w:tcW w:w="1376" w:type="dxa"/>
            <w:vMerge w:val="restart"/>
            <w:vAlign w:val="center"/>
          </w:tcPr>
          <w:p w:rsidR="00843233" w:rsidRPr="00843233" w:rsidRDefault="00843233" w:rsidP="00843233">
            <w:pPr>
              <w:spacing w:after="160" w:line="259" w:lineRule="auto"/>
              <w:rPr>
                <w:lang w:val="es-AR"/>
              </w:rPr>
            </w:pPr>
            <w:r w:rsidRPr="00843233">
              <w:rPr>
                <w:lang w:val="es-AR"/>
              </w:rPr>
              <w:t>Saber cuál es el efecto, uso del bien que se ofrece a través del programa, conocer la importancia del destino del apoyo, y si este impacto de forma satisfactoria y suficiente al beneficiario.</w:t>
            </w:r>
          </w:p>
          <w:p w:rsidR="00843233" w:rsidRPr="00843233" w:rsidRDefault="00843233" w:rsidP="00843233">
            <w:pPr>
              <w:spacing w:after="160" w:line="259" w:lineRule="auto"/>
              <w:rPr>
                <w:lang w:val="es-AR"/>
              </w:rPr>
            </w:pPr>
          </w:p>
        </w:tc>
        <w:tc>
          <w:tcPr>
            <w:tcW w:w="1287" w:type="dxa"/>
          </w:tcPr>
          <w:p w:rsidR="00843233" w:rsidRPr="00843233" w:rsidRDefault="00843233" w:rsidP="00843233">
            <w:pPr>
              <w:spacing w:after="160" w:line="259" w:lineRule="auto"/>
              <w:rPr>
                <w:lang w:val="es-AR"/>
              </w:rPr>
            </w:pPr>
            <w:r w:rsidRPr="00843233">
              <w:rPr>
                <w:lang w:val="es-AR"/>
              </w:rPr>
              <w:lastRenderedPageBreak/>
              <w:t>¿Cuál es el uso principal que le da al apoyo económico del Programa?</w:t>
            </w:r>
          </w:p>
        </w:tc>
        <w:tc>
          <w:tcPr>
            <w:tcW w:w="1287" w:type="dxa"/>
          </w:tcPr>
          <w:p w:rsidR="00843233" w:rsidRPr="00843233" w:rsidRDefault="00843233" w:rsidP="00843233">
            <w:pPr>
              <w:spacing w:after="160" w:line="259" w:lineRule="auto"/>
              <w:rPr>
                <w:lang w:val="es-AR"/>
              </w:rPr>
            </w:pPr>
            <w:r w:rsidRPr="00843233">
              <w:rPr>
                <w:lang w:val="es-AR"/>
              </w:rPr>
              <w:t>¿Cuál es el uso principal que le da al apoyo económico del Programa?</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67.2% lo ocupa para apoyo al gasto familiar; el 32.7% para gasto al transporte.</w:t>
            </w:r>
          </w:p>
        </w:tc>
      </w:tr>
      <w:tr w:rsidR="00843233" w:rsidRPr="00843233" w:rsidTr="0059212C">
        <w:tc>
          <w:tcPr>
            <w:tcW w:w="1481" w:type="dxa"/>
            <w:vMerge/>
            <w:vAlign w:val="center"/>
          </w:tcPr>
          <w:p w:rsidR="00843233" w:rsidRPr="00843233" w:rsidRDefault="00843233" w:rsidP="00843233">
            <w:pPr>
              <w:spacing w:after="160" w:line="259" w:lineRule="auto"/>
              <w:rPr>
                <w:lang w:val="es-AR"/>
              </w:rPr>
            </w:pPr>
          </w:p>
        </w:tc>
        <w:tc>
          <w:tcPr>
            <w:tcW w:w="1376" w:type="dxa"/>
            <w:vMerge/>
            <w:vAlign w:val="center"/>
          </w:tcPr>
          <w:p w:rsidR="00843233" w:rsidRPr="00843233" w:rsidRDefault="00843233" w:rsidP="00843233">
            <w:pPr>
              <w:spacing w:after="160" w:line="259" w:lineRule="auto"/>
              <w:rPr>
                <w:lang w:val="es-AR"/>
              </w:rPr>
            </w:pPr>
          </w:p>
        </w:tc>
        <w:tc>
          <w:tcPr>
            <w:tcW w:w="1287" w:type="dxa"/>
          </w:tcPr>
          <w:p w:rsidR="00843233" w:rsidRPr="00843233" w:rsidRDefault="00843233" w:rsidP="00843233">
            <w:pPr>
              <w:spacing w:after="160" w:line="259" w:lineRule="auto"/>
              <w:rPr>
                <w:lang w:val="es-AR"/>
              </w:rPr>
            </w:pPr>
            <w:r w:rsidRPr="00843233">
              <w:rPr>
                <w:lang w:val="es-AR"/>
              </w:rPr>
              <w:t>¿Cómo considera el apoyo económico?</w:t>
            </w:r>
          </w:p>
        </w:tc>
        <w:tc>
          <w:tcPr>
            <w:tcW w:w="1287" w:type="dxa"/>
          </w:tcPr>
          <w:p w:rsidR="00843233" w:rsidRPr="00843233" w:rsidRDefault="00843233" w:rsidP="00843233">
            <w:pPr>
              <w:spacing w:after="160" w:line="259" w:lineRule="auto"/>
              <w:rPr>
                <w:lang w:val="es-AR"/>
              </w:rPr>
            </w:pPr>
            <w:r w:rsidRPr="00843233">
              <w:rPr>
                <w:lang w:val="es-AR"/>
              </w:rPr>
              <w:t>¿Cómo considera el apoyo económico?</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 xml:space="preserve">5.1% considera que el apoyo es muy bueno; 86.2% que es bueno; 8.6% lo </w:t>
            </w:r>
            <w:r w:rsidRPr="00843233">
              <w:rPr>
                <w:lang w:val="es-AR"/>
              </w:rPr>
              <w:lastRenderedPageBreak/>
              <w:t>considera regular.</w:t>
            </w:r>
          </w:p>
        </w:tc>
      </w:tr>
      <w:tr w:rsidR="00843233" w:rsidRPr="00843233" w:rsidTr="0059212C">
        <w:tc>
          <w:tcPr>
            <w:tcW w:w="1481" w:type="dxa"/>
            <w:vAlign w:val="center"/>
          </w:tcPr>
          <w:p w:rsidR="00843233" w:rsidRPr="00843233" w:rsidRDefault="00843233" w:rsidP="00843233">
            <w:pPr>
              <w:spacing w:after="160" w:line="259" w:lineRule="auto"/>
              <w:rPr>
                <w:lang w:val="es-AR"/>
              </w:rPr>
            </w:pPr>
            <w:r w:rsidRPr="00843233">
              <w:rPr>
                <w:lang w:val="es-AR"/>
              </w:rPr>
              <w:lastRenderedPageBreak/>
              <w:t>Contraprestación</w:t>
            </w:r>
          </w:p>
        </w:tc>
        <w:tc>
          <w:tcPr>
            <w:tcW w:w="1376" w:type="dxa"/>
            <w:vAlign w:val="center"/>
          </w:tcPr>
          <w:p w:rsidR="00843233" w:rsidRPr="00843233" w:rsidRDefault="00843233" w:rsidP="00843233">
            <w:pPr>
              <w:spacing w:after="160" w:line="259" w:lineRule="auto"/>
              <w:rPr>
                <w:lang w:val="es-AR"/>
              </w:rPr>
            </w:pPr>
            <w:r w:rsidRPr="00843233">
              <w:rPr>
                <w:lang w:val="es-AR"/>
              </w:rPr>
              <w:t>Tipo de compromiso adquirido.</w:t>
            </w:r>
          </w:p>
          <w:p w:rsidR="00843233" w:rsidRPr="00843233" w:rsidRDefault="00843233" w:rsidP="00843233">
            <w:pPr>
              <w:spacing w:after="160" w:line="259" w:lineRule="auto"/>
              <w:rPr>
                <w:lang w:val="es-AR"/>
              </w:rPr>
            </w:pPr>
          </w:p>
        </w:tc>
        <w:tc>
          <w:tcPr>
            <w:tcW w:w="1287" w:type="dxa"/>
            <w:vAlign w:val="center"/>
          </w:tcPr>
          <w:p w:rsidR="00843233" w:rsidRPr="00843233" w:rsidRDefault="00843233" w:rsidP="00843233">
            <w:pPr>
              <w:spacing w:after="160" w:line="259" w:lineRule="auto"/>
              <w:rPr>
                <w:lang w:val="es-AR"/>
              </w:rPr>
            </w:pPr>
            <w:r w:rsidRPr="00843233">
              <w:rPr>
                <w:lang w:val="es-AR"/>
              </w:rPr>
              <w:t>¿Cuantas veces acudió al Centro deportivo donde practica la disciplina para apoyar con actividades de mantenimiento del espacio?</w:t>
            </w:r>
          </w:p>
        </w:tc>
        <w:tc>
          <w:tcPr>
            <w:tcW w:w="1287" w:type="dxa"/>
            <w:vAlign w:val="center"/>
          </w:tcPr>
          <w:p w:rsidR="00843233" w:rsidRPr="00843233" w:rsidRDefault="00843233" w:rsidP="00843233">
            <w:pPr>
              <w:spacing w:after="160" w:line="259" w:lineRule="auto"/>
              <w:rPr>
                <w:lang w:val="es-AR"/>
              </w:rPr>
            </w:pPr>
            <w:r w:rsidRPr="00843233">
              <w:rPr>
                <w:lang w:val="es-AR"/>
              </w:rPr>
              <w:t>¿Cuantas veces acudió al Centro deportivo donde practica la disciplina para apoyar con actividades de mantenimiento del espacio?</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34.5% acudió una sola vez; el 28.5% tres veces; 41.3% cinco o más.</w:t>
            </w:r>
          </w:p>
        </w:tc>
      </w:tr>
      <w:tr w:rsidR="00843233" w:rsidRPr="00843233" w:rsidTr="0059212C">
        <w:tc>
          <w:tcPr>
            <w:tcW w:w="1481" w:type="dxa"/>
            <w:vMerge w:val="restart"/>
            <w:vAlign w:val="center"/>
          </w:tcPr>
          <w:p w:rsidR="00843233" w:rsidRPr="00843233" w:rsidRDefault="00843233" w:rsidP="00843233">
            <w:pPr>
              <w:spacing w:after="160" w:line="259" w:lineRule="auto"/>
              <w:rPr>
                <w:lang w:val="es-AR"/>
              </w:rPr>
            </w:pPr>
            <w:r w:rsidRPr="00843233">
              <w:rPr>
                <w:lang w:val="es-AR"/>
              </w:rPr>
              <w:t>Satisfacción</w:t>
            </w:r>
          </w:p>
        </w:tc>
        <w:tc>
          <w:tcPr>
            <w:tcW w:w="1376" w:type="dxa"/>
            <w:vMerge w:val="restart"/>
            <w:vAlign w:val="center"/>
          </w:tcPr>
          <w:p w:rsidR="00843233" w:rsidRPr="00843233" w:rsidRDefault="00843233" w:rsidP="00843233">
            <w:pPr>
              <w:spacing w:after="160" w:line="259" w:lineRule="auto"/>
              <w:rPr>
                <w:lang w:val="es-AR"/>
              </w:rPr>
            </w:pPr>
            <w:r w:rsidRPr="00843233">
              <w:rPr>
                <w:lang w:val="es-AR"/>
              </w:rPr>
              <w:t>Opinión del beneficiario sobre el programa implementado por el gobierno para abatir su condición de pobreza.</w:t>
            </w:r>
          </w:p>
        </w:tc>
        <w:tc>
          <w:tcPr>
            <w:tcW w:w="1287" w:type="dxa"/>
            <w:vAlign w:val="center"/>
          </w:tcPr>
          <w:p w:rsidR="00843233" w:rsidRPr="00843233" w:rsidRDefault="00843233" w:rsidP="00843233">
            <w:pPr>
              <w:spacing w:after="160" w:line="259" w:lineRule="auto"/>
              <w:rPr>
                <w:lang w:val="es-AR"/>
              </w:rPr>
            </w:pPr>
            <w:r w:rsidRPr="00843233">
              <w:rPr>
                <w:lang w:val="es-AR"/>
              </w:rPr>
              <w:t>¿Cómo califica la regularidad con que recibe el apoyo económico?</w:t>
            </w:r>
          </w:p>
        </w:tc>
        <w:tc>
          <w:tcPr>
            <w:tcW w:w="1287" w:type="dxa"/>
            <w:vAlign w:val="center"/>
          </w:tcPr>
          <w:p w:rsidR="00843233" w:rsidRPr="00843233" w:rsidRDefault="00843233" w:rsidP="00843233">
            <w:pPr>
              <w:spacing w:after="160" w:line="259" w:lineRule="auto"/>
              <w:rPr>
                <w:lang w:val="es-AR"/>
              </w:rPr>
            </w:pPr>
            <w:r w:rsidRPr="00843233">
              <w:rPr>
                <w:lang w:val="es-AR"/>
              </w:rPr>
              <w:t>¿Cómo califica la regularidad con que recibe el apoyo económico?</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8.6% dijo que muy buena; 39.6% manifestó que buena; 57.1% dijo que regular.</w:t>
            </w:r>
          </w:p>
        </w:tc>
      </w:tr>
      <w:tr w:rsidR="00843233" w:rsidRPr="00843233" w:rsidTr="0059212C">
        <w:tc>
          <w:tcPr>
            <w:tcW w:w="1481" w:type="dxa"/>
            <w:vMerge/>
            <w:vAlign w:val="center"/>
          </w:tcPr>
          <w:p w:rsidR="00843233" w:rsidRPr="00843233" w:rsidRDefault="00843233" w:rsidP="00843233">
            <w:pPr>
              <w:spacing w:after="160" w:line="259" w:lineRule="auto"/>
              <w:rPr>
                <w:lang w:val="es-AR"/>
              </w:rPr>
            </w:pPr>
          </w:p>
        </w:tc>
        <w:tc>
          <w:tcPr>
            <w:tcW w:w="1376" w:type="dxa"/>
            <w:vMerge/>
            <w:vAlign w:val="center"/>
          </w:tcPr>
          <w:p w:rsidR="00843233" w:rsidRPr="00843233" w:rsidRDefault="00843233" w:rsidP="00843233">
            <w:pPr>
              <w:spacing w:after="160" w:line="259" w:lineRule="auto"/>
              <w:rPr>
                <w:lang w:val="es-AR"/>
              </w:rPr>
            </w:pPr>
          </w:p>
        </w:tc>
        <w:tc>
          <w:tcPr>
            <w:tcW w:w="1287" w:type="dxa"/>
            <w:vAlign w:val="center"/>
          </w:tcPr>
          <w:p w:rsidR="00843233" w:rsidRPr="00843233" w:rsidRDefault="00843233" w:rsidP="00843233">
            <w:pPr>
              <w:spacing w:after="160" w:line="259" w:lineRule="auto"/>
              <w:rPr>
                <w:lang w:val="es-AR"/>
              </w:rPr>
            </w:pPr>
            <w:r w:rsidRPr="00843233">
              <w:rPr>
                <w:lang w:val="es-AR"/>
              </w:rPr>
              <w:t>¿Considera que los bienes y servicios que entrega el programa son los adecuados para atender sus necesidades?</w:t>
            </w:r>
          </w:p>
        </w:tc>
        <w:tc>
          <w:tcPr>
            <w:tcW w:w="1287" w:type="dxa"/>
            <w:vAlign w:val="center"/>
          </w:tcPr>
          <w:p w:rsidR="00843233" w:rsidRPr="00843233" w:rsidRDefault="00843233" w:rsidP="00843233">
            <w:pPr>
              <w:spacing w:after="160" w:line="259" w:lineRule="auto"/>
              <w:rPr>
                <w:lang w:val="es-AR"/>
              </w:rPr>
            </w:pPr>
            <w:r w:rsidRPr="00843233">
              <w:rPr>
                <w:lang w:val="es-AR"/>
              </w:rPr>
              <w:t>¿Considera que los bienes y servicios que entrega el programa son los adecuados para atender sus necesidades?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148" w:type="dxa"/>
            <w:vAlign w:val="center"/>
          </w:tcPr>
          <w:p w:rsidR="00843233" w:rsidRPr="00843233" w:rsidRDefault="00843233" w:rsidP="00843233">
            <w:pPr>
              <w:spacing w:after="160" w:line="259" w:lineRule="auto"/>
              <w:rPr>
                <w:lang w:val="es-AR"/>
              </w:rPr>
            </w:pPr>
            <w:r w:rsidRPr="00843233">
              <w:rPr>
                <w:lang w:val="es-AR"/>
              </w:rPr>
              <w:t>Hubo una participación del 100% de beneficiarios encuestados.</w:t>
            </w:r>
          </w:p>
        </w:tc>
        <w:tc>
          <w:tcPr>
            <w:tcW w:w="1327" w:type="dxa"/>
            <w:vAlign w:val="center"/>
          </w:tcPr>
          <w:p w:rsidR="00843233" w:rsidRPr="00843233" w:rsidRDefault="00843233" w:rsidP="00843233">
            <w:pPr>
              <w:spacing w:after="160" w:line="259" w:lineRule="auto"/>
              <w:rPr>
                <w:lang w:val="es-AR"/>
              </w:rPr>
            </w:pPr>
            <w:r w:rsidRPr="00843233">
              <w:rPr>
                <w:lang w:val="es-AR"/>
              </w:rPr>
              <w:t>84.4 % considera que son adecuados; 15.5% que no.</w:t>
            </w:r>
          </w:p>
          <w:p w:rsidR="00843233" w:rsidRPr="00843233" w:rsidRDefault="00843233" w:rsidP="00843233">
            <w:pPr>
              <w:spacing w:after="160" w:line="259" w:lineRule="auto"/>
              <w:rPr>
                <w:lang w:val="es-AR"/>
              </w:rPr>
            </w:pPr>
          </w:p>
        </w:tc>
      </w:tr>
    </w:tbl>
    <w:p w:rsidR="00843233" w:rsidRPr="00843233" w:rsidRDefault="00843233" w:rsidP="00843233"/>
    <w:p w:rsidR="00843233" w:rsidRPr="00843233" w:rsidRDefault="00843233" w:rsidP="00843233">
      <w:pPr>
        <w:rPr>
          <w:b/>
          <w:lang w:val="es-AR"/>
        </w:rPr>
      </w:pPr>
      <w:r w:rsidRPr="00843233">
        <w:rPr>
          <w:b/>
          <w:lang w:val="es-AR"/>
        </w:rPr>
        <w:t>VII. ANÁLISIS DE LAS EVALUACIONES INTERNAS ANTERIORES</w:t>
      </w:r>
    </w:p>
    <w:p w:rsidR="00843233" w:rsidRPr="00843233" w:rsidRDefault="00843233" w:rsidP="00843233">
      <w:pPr>
        <w:rPr>
          <w:b/>
          <w:lang w:val="es-AR"/>
        </w:rPr>
      </w:pPr>
    </w:p>
    <w:tbl>
      <w:tblPr>
        <w:tblStyle w:val="Tablaconcuadrcula2"/>
        <w:tblW w:w="0" w:type="auto"/>
        <w:jc w:val="center"/>
        <w:tblLook w:val="04A0" w:firstRow="1" w:lastRow="0" w:firstColumn="1" w:lastColumn="0" w:noHBand="0" w:noVBand="1"/>
      </w:tblPr>
      <w:tblGrid>
        <w:gridCol w:w="3180"/>
        <w:gridCol w:w="1694"/>
        <w:gridCol w:w="3954"/>
      </w:tblGrid>
      <w:tr w:rsidR="00843233" w:rsidRPr="00843233" w:rsidTr="0059212C">
        <w:trPr>
          <w:jc w:val="center"/>
        </w:trPr>
        <w:tc>
          <w:tcPr>
            <w:tcW w:w="3227" w:type="dxa"/>
            <w:vAlign w:val="center"/>
          </w:tcPr>
          <w:p w:rsidR="00843233" w:rsidRPr="00843233" w:rsidRDefault="00843233" w:rsidP="00843233">
            <w:pPr>
              <w:spacing w:after="160" w:line="259" w:lineRule="auto"/>
              <w:rPr>
                <w:b/>
                <w:lang w:val="es-AR"/>
              </w:rPr>
            </w:pPr>
            <w:r w:rsidRPr="00843233">
              <w:rPr>
                <w:b/>
                <w:lang w:val="es-AR"/>
              </w:rPr>
              <w:t>Apartados de la Evaluación Interna 2016</w:t>
            </w:r>
          </w:p>
        </w:tc>
        <w:tc>
          <w:tcPr>
            <w:tcW w:w="1701" w:type="dxa"/>
            <w:vAlign w:val="center"/>
          </w:tcPr>
          <w:p w:rsidR="00843233" w:rsidRPr="00843233" w:rsidRDefault="00843233" w:rsidP="00843233">
            <w:pPr>
              <w:spacing w:after="160" w:line="259" w:lineRule="auto"/>
              <w:rPr>
                <w:b/>
                <w:lang w:val="es-AR"/>
              </w:rPr>
            </w:pPr>
            <w:r w:rsidRPr="00843233">
              <w:rPr>
                <w:b/>
                <w:lang w:val="es-AR"/>
              </w:rPr>
              <w:t>Nivel de Cumplimiento</w:t>
            </w:r>
          </w:p>
        </w:tc>
        <w:tc>
          <w:tcPr>
            <w:tcW w:w="4050" w:type="dxa"/>
            <w:vAlign w:val="center"/>
          </w:tcPr>
          <w:p w:rsidR="00843233" w:rsidRPr="00843233" w:rsidRDefault="00843233" w:rsidP="00843233">
            <w:pPr>
              <w:spacing w:after="160" w:line="259" w:lineRule="auto"/>
              <w:rPr>
                <w:b/>
                <w:lang w:val="es-AR"/>
              </w:rPr>
            </w:pPr>
            <w:r w:rsidRPr="00843233">
              <w:rPr>
                <w:b/>
                <w:lang w:val="es-AR"/>
              </w:rPr>
              <w:t>Justificación</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 DESCRIPCIÓN DEL PROGRAMA SOCIAL</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Describe con claridad el fin del programa social.</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 METODOLOGÍA DE LA EVALUACIÓN INTERNA 2017</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Describe la metodología que utiliza para el desarrollo de la evaluación interna.</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II.1. Área Encargada de la Evaluación Interna</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Menciona el área que realiza la evaluación interna.</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II.2. Metodología de la Evaluación</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Refiere puntualmente la metodología que utiliza para el desarrollo de la evaluación interna.</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II.3. Fuentes de Información de la Evaluación</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Enlista las fuentes de información consultadas para la realización de la evaluación interna.</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 EVALUACIÓN DEL DISEÑO DEL PROGRAMA SOCIAL</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Señala los puntos que desarrolla en el diseño de la evaluación interna.</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III.1.Consistencia Normativa y alienación con la Política Social de la CDMX</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Subraya la estructura operativa del programa social.</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III.2.Identificación y Diagnóstico del Problema Social atendido por el Programa Social</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Cumple con los objetivos y metas de acuerdo a las ROP.</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III.3. Cobertura del Programa Social</w:t>
            </w:r>
          </w:p>
        </w:tc>
        <w:tc>
          <w:tcPr>
            <w:tcW w:w="1701" w:type="dxa"/>
            <w:vAlign w:val="center"/>
          </w:tcPr>
          <w:p w:rsidR="00843233" w:rsidRPr="00843233" w:rsidRDefault="00843233" w:rsidP="00843233">
            <w:pPr>
              <w:spacing w:after="160" w:line="259" w:lineRule="auto"/>
              <w:rPr>
                <w:lang w:val="es-AR"/>
              </w:rPr>
            </w:pPr>
            <w:r w:rsidRPr="00843233">
              <w:rPr>
                <w:lang w:val="es-AR"/>
              </w:rPr>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Sea cumplido al 100% con la cobertura plasmada en las ROP.</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III.4. Análisis del Marco Lógico del Programa Social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Incluye descripción y análisis de los Procesos del Programa Social.</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III.5. Complementariedad o coincidencia con otros Programas y Acciones Sociales</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Hay seguimiento de los beneficiarios del programa social.</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III.6. Análisis de la congruencia del Proyecto como Programa Social de la CDMX</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El programa social se ejecutó cabalmente de acuerdo a las ROP.</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IV. EVALUACIÓN DE LA OPERACIÓN DEL PROGAMA SOCIAL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t>Presenta</w:t>
            </w:r>
            <w:r w:rsidRPr="00843233">
              <w:rPr>
                <w:lang w:val="es-AR"/>
              </w:rPr>
              <w:t xml:space="preserve"> la encuesta para determinar el grado de satisfacción de los beneficiarios.</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lastRenderedPageBreak/>
              <w:t>IV.1Estructura Operativa del Programa Social en 2016</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Cumple con los requerimientos para el levantamiento de la información requerida.</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t>I</w:t>
            </w:r>
            <w:r w:rsidRPr="00843233">
              <w:rPr>
                <w:lang w:val="es-AR"/>
              </w:rPr>
              <w:t>V.2. Congruencia de la Operación del Programa Social en 2016 con su Diseño</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t xml:space="preserve">Va de acuerdo para la </w:t>
            </w:r>
            <w:r w:rsidRPr="00843233">
              <w:rPr>
                <w:lang w:val="es-AR"/>
              </w:rPr>
              <w:t>construcción de la línea base.</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IV.3Avance en la cobertura de la población Objetivo del programa Social en 2016</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t>Se incluyó y ejecuto de acuerdo al cronograma planteado.</w:t>
            </w:r>
          </w:p>
        </w:tc>
      </w:tr>
      <w:tr w:rsidR="00843233" w:rsidRPr="00843233" w:rsidTr="0059212C">
        <w:trPr>
          <w:trHeight w:val="511"/>
          <w:jc w:val="center"/>
        </w:trPr>
        <w:tc>
          <w:tcPr>
            <w:tcW w:w="3227" w:type="dxa"/>
            <w:vAlign w:val="center"/>
          </w:tcPr>
          <w:p w:rsidR="00843233" w:rsidRPr="00843233" w:rsidRDefault="00843233" w:rsidP="00843233">
            <w:pPr>
              <w:spacing w:after="160" w:line="259" w:lineRule="auto"/>
              <w:rPr>
                <w:lang w:val="es-AR"/>
              </w:rPr>
            </w:pPr>
            <w:r w:rsidRPr="00843233">
              <w:rPr>
                <w:lang w:val="es-AR"/>
              </w:rPr>
              <w:t>IV.4. Descripción y análisis de los procesos del Programa Social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Describe los aspectos a evaluar.</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IV.5  Seguimiento y monitoreo del Programa Social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 cumplieron con los puntos señalados.</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IV.6 Valoración general de la operación del programa social en 2016</w:t>
            </w:r>
          </w:p>
        </w:tc>
        <w:tc>
          <w:tcPr>
            <w:tcW w:w="1701" w:type="dxa"/>
            <w:vAlign w:val="center"/>
          </w:tcPr>
          <w:p w:rsidR="00843233" w:rsidRPr="00843233" w:rsidRDefault="00843233" w:rsidP="00843233">
            <w:pPr>
              <w:spacing w:after="160" w:line="259" w:lineRule="auto"/>
            </w:pPr>
          </w:p>
        </w:tc>
        <w:tc>
          <w:tcPr>
            <w:tcW w:w="4050" w:type="dxa"/>
            <w:vAlign w:val="center"/>
          </w:tcPr>
          <w:p w:rsidR="00843233" w:rsidRPr="00843233" w:rsidRDefault="00843233" w:rsidP="00843233">
            <w:pPr>
              <w:spacing w:after="160" w:line="259" w:lineRule="auto"/>
              <w:rPr>
                <w:lang w:val="es-AR"/>
              </w:rPr>
            </w:pP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 DISEÑO DEL LEVANTAMIENTO DE BASE DE  PANEL DEL PROGRAMA</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 desarrollaron los puntos.</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V.1. Definición de Objetivos de Corto, mediano y largo plazo del Programa Social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V.2. Diseño Metodológico para la construcción de la línea base y del panel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V.3. Diseño del Instrumento para la construcción de la línea base y del panel</w:t>
            </w:r>
          </w:p>
        </w:tc>
        <w:tc>
          <w:tcPr>
            <w:tcW w:w="1701" w:type="dxa"/>
            <w:vAlign w:val="center"/>
          </w:tcPr>
          <w:p w:rsidR="00843233" w:rsidRPr="00843233" w:rsidRDefault="00843233" w:rsidP="00843233">
            <w:pPr>
              <w:spacing w:after="160" w:line="259" w:lineRule="auto"/>
            </w:pPr>
            <w:r w:rsidRPr="00843233">
              <w:t>Satisfactorio</w:t>
            </w:r>
          </w:p>
        </w:tc>
        <w:tc>
          <w:tcPr>
            <w:tcW w:w="4050" w:type="dxa"/>
            <w:vAlign w:val="center"/>
          </w:tcPr>
          <w:p w:rsidR="00843233" w:rsidRPr="00843233" w:rsidRDefault="00843233" w:rsidP="00843233">
            <w:pPr>
              <w:spacing w:after="160" w:line="259" w:lineRule="auto"/>
              <w:rPr>
                <w:lang w:val="es-AR"/>
              </w:rPr>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V.4 Método de aplicación del instrumento</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V.5. Cronograma de aplicación y procesamiento de la información</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VI. CONCLUSIONES Y ESTRATEGIAS DE MEJORA</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pPr>
            <w:r w:rsidRPr="00843233">
              <w:t>VI.1. Matriz FODA</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lastRenderedPageBreak/>
              <w:t>VI.2 Estrategias de mejora</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VI.3. Cronograma de implementación</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rPr>
                <w:lang w:val="es-AR"/>
              </w:rPr>
              <w:t>Se incluye y describe las características de cada punto.</w:t>
            </w:r>
          </w:p>
        </w:tc>
      </w:tr>
      <w:tr w:rsidR="00843233" w:rsidRPr="00843233" w:rsidTr="0059212C">
        <w:trPr>
          <w:jc w:val="center"/>
        </w:trPr>
        <w:tc>
          <w:tcPr>
            <w:tcW w:w="3227" w:type="dxa"/>
            <w:vAlign w:val="center"/>
          </w:tcPr>
          <w:p w:rsidR="00843233" w:rsidRPr="00843233" w:rsidRDefault="00843233" w:rsidP="00843233">
            <w:pPr>
              <w:spacing w:after="160" w:line="259" w:lineRule="auto"/>
              <w:rPr>
                <w:lang w:val="es-AR"/>
              </w:rPr>
            </w:pPr>
            <w:r w:rsidRPr="00843233">
              <w:rPr>
                <w:lang w:val="es-AR"/>
              </w:rPr>
              <w:t>VIIREFERENCIAS DOCUMENTALES</w:t>
            </w:r>
          </w:p>
        </w:tc>
        <w:tc>
          <w:tcPr>
            <w:tcW w:w="1701" w:type="dxa"/>
            <w:vAlign w:val="center"/>
          </w:tcPr>
          <w:p w:rsidR="00843233" w:rsidRPr="00843233" w:rsidRDefault="00843233" w:rsidP="00843233">
            <w:pPr>
              <w:spacing w:after="160" w:line="259" w:lineRule="auto"/>
            </w:pPr>
            <w:r w:rsidRPr="00843233">
              <w:t>Satisfactorio</w:t>
            </w:r>
          </w:p>
        </w:tc>
        <w:tc>
          <w:tcPr>
            <w:tcW w:w="4050" w:type="dxa"/>
          </w:tcPr>
          <w:p w:rsidR="00843233" w:rsidRPr="00843233" w:rsidRDefault="00843233" w:rsidP="00843233">
            <w:pPr>
              <w:spacing w:after="160" w:line="259" w:lineRule="auto"/>
            </w:pPr>
            <w:r w:rsidRPr="00843233">
              <w:rPr>
                <w:lang w:val="es-AR"/>
              </w:rPr>
              <w:t>Se incluye y describe las características de cada punto.</w:t>
            </w:r>
          </w:p>
        </w:tc>
      </w:tr>
    </w:tbl>
    <w:p w:rsidR="00843233" w:rsidRPr="00843233" w:rsidRDefault="00843233" w:rsidP="00843233">
      <w:pPr>
        <w:rPr>
          <w:lang w:val="es-AR"/>
        </w:rPr>
      </w:pPr>
    </w:p>
    <w:p w:rsidR="00843233" w:rsidRPr="00843233" w:rsidRDefault="00843233" w:rsidP="00843233">
      <w:pPr>
        <w:rPr>
          <w:b/>
          <w:lang w:val="es-AR"/>
        </w:rPr>
      </w:pPr>
      <w:r w:rsidRPr="00843233">
        <w:rPr>
          <w:b/>
          <w:lang w:val="es-AR"/>
        </w:rPr>
        <w:t>III. CONCLUSIONES Y ESTRATEGIAS DE MEJORA</w:t>
      </w:r>
    </w:p>
    <w:p w:rsidR="00843233" w:rsidRPr="00843233" w:rsidRDefault="00843233" w:rsidP="00843233">
      <w:pPr>
        <w:rPr>
          <w:b/>
          <w:lang w:val="es-AR"/>
        </w:rPr>
      </w:pPr>
    </w:p>
    <w:p w:rsidR="00843233" w:rsidRPr="00843233" w:rsidRDefault="00843233" w:rsidP="00843233">
      <w:pPr>
        <w:rPr>
          <w:b/>
          <w:lang w:val="es-AR"/>
        </w:rPr>
      </w:pPr>
      <w:r w:rsidRPr="00843233">
        <w:rPr>
          <w:b/>
          <w:lang w:val="es-AR"/>
        </w:rPr>
        <w:t>VIII.1. Matriz FODA</w:t>
      </w:r>
    </w:p>
    <w:p w:rsidR="00843233" w:rsidRPr="00843233" w:rsidRDefault="00843233" w:rsidP="00843233">
      <w:pPr>
        <w:rPr>
          <w:lang w:bidi="es-MX"/>
        </w:rPr>
      </w:pPr>
    </w:p>
    <w:tbl>
      <w:tblPr>
        <w:tblStyle w:val="Tablaconcuadrcula1"/>
        <w:tblW w:w="0" w:type="auto"/>
        <w:tblLook w:val="04A0" w:firstRow="1" w:lastRow="0" w:firstColumn="1" w:lastColumn="0" w:noHBand="0" w:noVBand="1"/>
      </w:tblPr>
      <w:tblGrid>
        <w:gridCol w:w="1621"/>
        <w:gridCol w:w="3575"/>
        <w:gridCol w:w="3632"/>
      </w:tblGrid>
      <w:tr w:rsidR="00843233" w:rsidRPr="00843233" w:rsidTr="0059212C">
        <w:tc>
          <w:tcPr>
            <w:tcW w:w="1809" w:type="dxa"/>
            <w:tcBorders>
              <w:top w:val="nil"/>
              <w:left w:val="nil"/>
            </w:tcBorders>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b/>
                <w:lang w:eastAsia="zh-CN"/>
              </w:rPr>
            </w:pPr>
            <w:r w:rsidRPr="00843233">
              <w:rPr>
                <w:b/>
                <w:lang w:eastAsia="zh-CN"/>
              </w:rPr>
              <w:t>Positivo</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Negativo</w:t>
            </w:r>
          </w:p>
        </w:tc>
      </w:tr>
      <w:tr w:rsidR="00843233" w:rsidRPr="00843233" w:rsidTr="0059212C">
        <w:tc>
          <w:tcPr>
            <w:tcW w:w="1809" w:type="dxa"/>
            <w:vMerge w:val="restart"/>
            <w:vAlign w:val="center"/>
          </w:tcPr>
          <w:p w:rsidR="00843233" w:rsidRPr="00843233" w:rsidRDefault="00843233" w:rsidP="00843233">
            <w:pPr>
              <w:spacing w:after="160" w:line="259" w:lineRule="auto"/>
              <w:rPr>
                <w:b/>
                <w:lang w:eastAsia="zh-CN"/>
              </w:rPr>
            </w:pPr>
            <w:r w:rsidRPr="00843233">
              <w:rPr>
                <w:b/>
                <w:lang w:eastAsia="zh-CN"/>
              </w:rPr>
              <w:t>Interno</w:t>
            </w:r>
          </w:p>
        </w:tc>
        <w:tc>
          <w:tcPr>
            <w:tcW w:w="4111" w:type="dxa"/>
            <w:vAlign w:val="center"/>
          </w:tcPr>
          <w:p w:rsidR="00843233" w:rsidRPr="00843233" w:rsidRDefault="00843233" w:rsidP="00843233">
            <w:pPr>
              <w:spacing w:after="160" w:line="259" w:lineRule="auto"/>
              <w:rPr>
                <w:b/>
                <w:lang w:eastAsia="zh-CN"/>
              </w:rPr>
            </w:pPr>
            <w:r w:rsidRPr="00843233">
              <w:rPr>
                <w:b/>
                <w:lang w:eastAsia="zh-CN"/>
              </w:rPr>
              <w:t>Fortalezas</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Debilidades</w:t>
            </w:r>
          </w:p>
        </w:tc>
      </w:tr>
      <w:tr w:rsidR="00843233" w:rsidRPr="00843233" w:rsidTr="0059212C">
        <w:trPr>
          <w:trHeight w:val="1078"/>
        </w:trPr>
        <w:tc>
          <w:tcPr>
            <w:tcW w:w="1809" w:type="dxa"/>
            <w:vMerge/>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lang w:eastAsia="zh-CN"/>
              </w:rPr>
            </w:pPr>
            <w:r w:rsidRPr="00843233">
              <w:rPr>
                <w:lang w:eastAsia="zh-CN"/>
              </w:rPr>
              <w:t>-Amplia oferta deportiva en diferentes disciplinas.</w:t>
            </w:r>
          </w:p>
        </w:tc>
        <w:tc>
          <w:tcPr>
            <w:tcW w:w="4192" w:type="dxa"/>
            <w:vAlign w:val="center"/>
          </w:tcPr>
          <w:p w:rsidR="00843233" w:rsidRPr="00843233" w:rsidRDefault="00843233" w:rsidP="00843233">
            <w:pPr>
              <w:spacing w:after="160" w:line="259" w:lineRule="auto"/>
              <w:rPr>
                <w:lang w:eastAsia="zh-CN"/>
              </w:rPr>
            </w:pPr>
            <w:r w:rsidRPr="00843233">
              <w:rPr>
                <w:lang w:eastAsia="zh-CN"/>
              </w:rPr>
              <w:t>-</w:t>
            </w:r>
            <w:proofErr w:type="spellStart"/>
            <w:r w:rsidRPr="00843233">
              <w:rPr>
                <w:lang w:eastAsia="zh-CN"/>
              </w:rPr>
              <w:t>Escasomaterial</w:t>
            </w:r>
            <w:proofErr w:type="spellEnd"/>
            <w:r w:rsidRPr="00843233">
              <w:rPr>
                <w:lang w:eastAsia="zh-CN"/>
              </w:rPr>
              <w:t xml:space="preserve"> deportivo.</w:t>
            </w:r>
          </w:p>
          <w:p w:rsidR="00843233" w:rsidRPr="00843233" w:rsidRDefault="00843233" w:rsidP="00843233">
            <w:pPr>
              <w:spacing w:after="160" w:line="259" w:lineRule="auto"/>
              <w:rPr>
                <w:lang w:eastAsia="zh-CN"/>
              </w:rPr>
            </w:pPr>
            <w:r w:rsidRPr="00843233">
              <w:rPr>
                <w:lang w:eastAsia="zh-CN"/>
              </w:rPr>
              <w:t>-Deterioro de instalaciones deportivas.</w:t>
            </w:r>
          </w:p>
        </w:tc>
      </w:tr>
      <w:tr w:rsidR="00843233" w:rsidRPr="00843233" w:rsidTr="0059212C">
        <w:tc>
          <w:tcPr>
            <w:tcW w:w="1809" w:type="dxa"/>
            <w:vMerge w:val="restart"/>
            <w:vAlign w:val="center"/>
          </w:tcPr>
          <w:p w:rsidR="00843233" w:rsidRPr="00843233" w:rsidRDefault="00843233" w:rsidP="00843233">
            <w:pPr>
              <w:spacing w:after="160" w:line="259" w:lineRule="auto"/>
              <w:rPr>
                <w:b/>
                <w:lang w:eastAsia="zh-CN"/>
              </w:rPr>
            </w:pPr>
            <w:r w:rsidRPr="00843233">
              <w:rPr>
                <w:b/>
                <w:lang w:eastAsia="zh-CN"/>
              </w:rPr>
              <w:t>Externo</w:t>
            </w:r>
          </w:p>
        </w:tc>
        <w:tc>
          <w:tcPr>
            <w:tcW w:w="4111" w:type="dxa"/>
            <w:vAlign w:val="center"/>
          </w:tcPr>
          <w:p w:rsidR="00843233" w:rsidRPr="00843233" w:rsidRDefault="00843233" w:rsidP="00843233">
            <w:pPr>
              <w:spacing w:after="160" w:line="259" w:lineRule="auto"/>
              <w:rPr>
                <w:b/>
                <w:lang w:eastAsia="zh-CN"/>
              </w:rPr>
            </w:pPr>
            <w:r w:rsidRPr="00843233">
              <w:rPr>
                <w:b/>
                <w:lang w:eastAsia="zh-CN"/>
              </w:rPr>
              <w:t>Oportunidades</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Amenazas</w:t>
            </w:r>
          </w:p>
        </w:tc>
      </w:tr>
      <w:tr w:rsidR="00843233" w:rsidRPr="00843233" w:rsidTr="0059212C">
        <w:trPr>
          <w:trHeight w:val="1012"/>
        </w:trPr>
        <w:tc>
          <w:tcPr>
            <w:tcW w:w="1809" w:type="dxa"/>
            <w:vMerge/>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lang w:eastAsia="zh-CN"/>
              </w:rPr>
            </w:pPr>
            <w:r w:rsidRPr="00843233">
              <w:rPr>
                <w:lang w:eastAsia="zh-CN"/>
              </w:rPr>
              <w:t>-Durante los periodos vacacionales, se atrae a más población.</w:t>
            </w:r>
          </w:p>
          <w:p w:rsidR="00843233" w:rsidRPr="00843233" w:rsidRDefault="00843233" w:rsidP="00843233">
            <w:pPr>
              <w:spacing w:after="160" w:line="259" w:lineRule="auto"/>
              <w:rPr>
                <w:lang w:eastAsia="zh-CN"/>
              </w:rPr>
            </w:pPr>
          </w:p>
        </w:tc>
        <w:tc>
          <w:tcPr>
            <w:tcW w:w="4192" w:type="dxa"/>
          </w:tcPr>
          <w:p w:rsidR="00843233" w:rsidRPr="00843233" w:rsidRDefault="00843233" w:rsidP="00843233">
            <w:pPr>
              <w:spacing w:after="160" w:line="259" w:lineRule="auto"/>
              <w:rPr>
                <w:lang w:eastAsia="zh-CN"/>
              </w:rPr>
            </w:pPr>
            <w:r w:rsidRPr="00843233">
              <w:rPr>
                <w:lang w:eastAsia="zh-CN"/>
              </w:rPr>
              <w:t>-Las condiciones ambientales no permiten realizar actividades al aire libre.</w:t>
            </w:r>
          </w:p>
          <w:p w:rsidR="00843233" w:rsidRPr="00843233" w:rsidRDefault="00843233" w:rsidP="00843233">
            <w:pPr>
              <w:spacing w:after="160" w:line="259" w:lineRule="auto"/>
              <w:rPr>
                <w:lang w:eastAsia="zh-CN"/>
              </w:rPr>
            </w:pPr>
            <w:r w:rsidRPr="00843233">
              <w:rPr>
                <w:lang w:eastAsia="zh-CN"/>
              </w:rPr>
              <w:t>-Apatía de la población para las actividades deportivas.</w:t>
            </w:r>
          </w:p>
        </w:tc>
      </w:tr>
    </w:tbl>
    <w:p w:rsidR="00843233" w:rsidRPr="00843233" w:rsidRDefault="00843233" w:rsidP="00843233">
      <w:pPr>
        <w:rPr>
          <w:lang w:bidi="es-MX"/>
        </w:rPr>
      </w:pPr>
    </w:p>
    <w:p w:rsidR="00843233" w:rsidRPr="00843233" w:rsidRDefault="00843233" w:rsidP="00843233">
      <w:pPr>
        <w:rPr>
          <w:b/>
          <w:lang w:bidi="es-MX"/>
        </w:rPr>
      </w:pPr>
      <w:r w:rsidRPr="00843233">
        <w:rPr>
          <w:b/>
          <w:lang w:bidi="es-MX"/>
        </w:rPr>
        <w:t>VIII.1.1. Matriz FODA del Diseño y la Operación del Programa Social</w:t>
      </w:r>
    </w:p>
    <w:p w:rsidR="00843233" w:rsidRPr="00843233" w:rsidRDefault="00843233" w:rsidP="00843233">
      <w:pPr>
        <w:rPr>
          <w:lang w:bidi="es-MX"/>
        </w:rPr>
      </w:pPr>
    </w:p>
    <w:tbl>
      <w:tblPr>
        <w:tblStyle w:val="Tablaconcuadrcula1"/>
        <w:tblW w:w="0" w:type="auto"/>
        <w:tblLook w:val="04A0" w:firstRow="1" w:lastRow="0" w:firstColumn="1" w:lastColumn="0" w:noHBand="0" w:noVBand="1"/>
      </w:tblPr>
      <w:tblGrid>
        <w:gridCol w:w="1628"/>
        <w:gridCol w:w="3594"/>
        <w:gridCol w:w="3606"/>
      </w:tblGrid>
      <w:tr w:rsidR="00843233" w:rsidRPr="00843233" w:rsidTr="0059212C">
        <w:tc>
          <w:tcPr>
            <w:tcW w:w="1809" w:type="dxa"/>
            <w:tcBorders>
              <w:top w:val="nil"/>
              <w:left w:val="nil"/>
            </w:tcBorders>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b/>
                <w:lang w:eastAsia="zh-CN"/>
              </w:rPr>
            </w:pPr>
            <w:r w:rsidRPr="00843233">
              <w:rPr>
                <w:b/>
                <w:lang w:eastAsia="zh-CN"/>
              </w:rPr>
              <w:t>Positivo</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Negativo</w:t>
            </w:r>
          </w:p>
        </w:tc>
      </w:tr>
      <w:tr w:rsidR="00843233" w:rsidRPr="00843233" w:rsidTr="0059212C">
        <w:tc>
          <w:tcPr>
            <w:tcW w:w="1809" w:type="dxa"/>
            <w:vMerge w:val="restart"/>
            <w:vAlign w:val="center"/>
          </w:tcPr>
          <w:p w:rsidR="00843233" w:rsidRPr="00843233" w:rsidRDefault="00843233" w:rsidP="00843233">
            <w:pPr>
              <w:spacing w:after="160" w:line="259" w:lineRule="auto"/>
              <w:rPr>
                <w:b/>
                <w:lang w:eastAsia="zh-CN"/>
              </w:rPr>
            </w:pPr>
            <w:r w:rsidRPr="00843233">
              <w:rPr>
                <w:b/>
                <w:lang w:eastAsia="zh-CN"/>
              </w:rPr>
              <w:t>Interno</w:t>
            </w:r>
          </w:p>
        </w:tc>
        <w:tc>
          <w:tcPr>
            <w:tcW w:w="4111" w:type="dxa"/>
            <w:vAlign w:val="center"/>
          </w:tcPr>
          <w:p w:rsidR="00843233" w:rsidRPr="00843233" w:rsidRDefault="00843233" w:rsidP="00843233">
            <w:pPr>
              <w:spacing w:after="160" w:line="259" w:lineRule="auto"/>
              <w:rPr>
                <w:b/>
                <w:lang w:eastAsia="zh-CN"/>
              </w:rPr>
            </w:pPr>
            <w:r w:rsidRPr="00843233">
              <w:rPr>
                <w:b/>
                <w:lang w:eastAsia="zh-CN"/>
              </w:rPr>
              <w:t>Fortalezas</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Debilidades</w:t>
            </w:r>
          </w:p>
        </w:tc>
      </w:tr>
      <w:tr w:rsidR="00843233" w:rsidRPr="00843233" w:rsidTr="0059212C">
        <w:trPr>
          <w:trHeight w:val="1078"/>
        </w:trPr>
        <w:tc>
          <w:tcPr>
            <w:tcW w:w="1809" w:type="dxa"/>
            <w:vMerge/>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lang w:eastAsia="zh-CN"/>
              </w:rPr>
            </w:pPr>
            <w:r w:rsidRPr="00843233">
              <w:rPr>
                <w:lang w:eastAsia="zh-CN"/>
              </w:rPr>
              <w:t>-Se cuenta con personal para el diseño y operación del programa social</w:t>
            </w:r>
          </w:p>
        </w:tc>
        <w:tc>
          <w:tcPr>
            <w:tcW w:w="4192" w:type="dxa"/>
            <w:vAlign w:val="center"/>
          </w:tcPr>
          <w:p w:rsidR="00843233" w:rsidRPr="00843233" w:rsidRDefault="00843233" w:rsidP="00843233">
            <w:pPr>
              <w:spacing w:after="160" w:line="259" w:lineRule="auto"/>
              <w:rPr>
                <w:lang w:eastAsia="zh-CN"/>
              </w:rPr>
            </w:pPr>
            <w:r w:rsidRPr="00843233">
              <w:rPr>
                <w:lang w:eastAsia="zh-CN"/>
              </w:rPr>
              <w:t xml:space="preserve">-Escaza capacitación del personal para la realización de sus actividades </w:t>
            </w:r>
          </w:p>
        </w:tc>
      </w:tr>
      <w:tr w:rsidR="00843233" w:rsidRPr="00843233" w:rsidTr="0059212C">
        <w:tc>
          <w:tcPr>
            <w:tcW w:w="1809" w:type="dxa"/>
            <w:vMerge w:val="restart"/>
            <w:vAlign w:val="center"/>
          </w:tcPr>
          <w:p w:rsidR="00843233" w:rsidRPr="00843233" w:rsidRDefault="00843233" w:rsidP="00843233">
            <w:pPr>
              <w:spacing w:after="160" w:line="259" w:lineRule="auto"/>
              <w:rPr>
                <w:b/>
                <w:lang w:eastAsia="zh-CN"/>
              </w:rPr>
            </w:pPr>
            <w:r w:rsidRPr="00843233">
              <w:rPr>
                <w:b/>
                <w:lang w:eastAsia="zh-CN"/>
              </w:rPr>
              <w:t>Externo</w:t>
            </w:r>
          </w:p>
        </w:tc>
        <w:tc>
          <w:tcPr>
            <w:tcW w:w="4111" w:type="dxa"/>
            <w:vAlign w:val="center"/>
          </w:tcPr>
          <w:p w:rsidR="00843233" w:rsidRPr="00843233" w:rsidRDefault="00843233" w:rsidP="00843233">
            <w:pPr>
              <w:spacing w:after="160" w:line="259" w:lineRule="auto"/>
              <w:rPr>
                <w:b/>
                <w:lang w:eastAsia="zh-CN"/>
              </w:rPr>
            </w:pPr>
            <w:r w:rsidRPr="00843233">
              <w:rPr>
                <w:b/>
                <w:lang w:eastAsia="zh-CN"/>
              </w:rPr>
              <w:t>Oportunidades</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Amenazas</w:t>
            </w:r>
          </w:p>
        </w:tc>
      </w:tr>
      <w:tr w:rsidR="00843233" w:rsidRPr="00843233" w:rsidTr="0059212C">
        <w:trPr>
          <w:trHeight w:val="1012"/>
        </w:trPr>
        <w:tc>
          <w:tcPr>
            <w:tcW w:w="1809" w:type="dxa"/>
            <w:vMerge/>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lang w:eastAsia="zh-CN"/>
              </w:rPr>
            </w:pPr>
            <w:r w:rsidRPr="00843233">
              <w:rPr>
                <w:lang w:eastAsia="zh-CN"/>
              </w:rPr>
              <w:t>-Curso de capacitación para la realización de las ROP</w:t>
            </w:r>
          </w:p>
          <w:p w:rsidR="00843233" w:rsidRPr="00843233" w:rsidRDefault="00843233" w:rsidP="00843233">
            <w:pPr>
              <w:spacing w:after="160" w:line="259" w:lineRule="auto"/>
              <w:rPr>
                <w:lang w:eastAsia="zh-CN"/>
              </w:rPr>
            </w:pPr>
          </w:p>
        </w:tc>
        <w:tc>
          <w:tcPr>
            <w:tcW w:w="4192" w:type="dxa"/>
            <w:vAlign w:val="center"/>
          </w:tcPr>
          <w:p w:rsidR="00843233" w:rsidRPr="00843233" w:rsidRDefault="00843233" w:rsidP="00843233">
            <w:pPr>
              <w:spacing w:after="160" w:line="259" w:lineRule="auto"/>
              <w:rPr>
                <w:lang w:eastAsia="zh-CN"/>
              </w:rPr>
            </w:pPr>
            <w:r w:rsidRPr="00843233">
              <w:rPr>
                <w:lang w:eastAsia="zh-CN"/>
              </w:rPr>
              <w:t>-Que no haya continuidad con los objetivos a largo plazo.</w:t>
            </w:r>
          </w:p>
        </w:tc>
      </w:tr>
    </w:tbl>
    <w:p w:rsidR="00843233" w:rsidRPr="00843233" w:rsidRDefault="00843233" w:rsidP="00843233">
      <w:pPr>
        <w:rPr>
          <w:lang w:bidi="es-MX"/>
        </w:rPr>
      </w:pPr>
    </w:p>
    <w:p w:rsidR="00843233" w:rsidRPr="00843233" w:rsidRDefault="00843233" w:rsidP="00843233">
      <w:pPr>
        <w:rPr>
          <w:b/>
          <w:lang w:bidi="es-MX"/>
        </w:rPr>
      </w:pPr>
      <w:r w:rsidRPr="00843233">
        <w:rPr>
          <w:b/>
          <w:lang w:bidi="es-MX"/>
        </w:rPr>
        <w:t>VIII.1.2. Matriz FODA de la Satisfacción y los Resultados del Programa Social</w:t>
      </w:r>
    </w:p>
    <w:p w:rsidR="00843233" w:rsidRPr="00843233" w:rsidRDefault="00843233" w:rsidP="00843233">
      <w:pPr>
        <w:rPr>
          <w:b/>
          <w:lang w:bidi="es-MX"/>
        </w:rPr>
      </w:pPr>
    </w:p>
    <w:tbl>
      <w:tblPr>
        <w:tblStyle w:val="Tablaconcuadrcula1"/>
        <w:tblW w:w="0" w:type="auto"/>
        <w:tblInd w:w="108" w:type="dxa"/>
        <w:tblLook w:val="04A0" w:firstRow="1" w:lastRow="0" w:firstColumn="1" w:lastColumn="0" w:noHBand="0" w:noVBand="1"/>
      </w:tblPr>
      <w:tblGrid>
        <w:gridCol w:w="1539"/>
        <w:gridCol w:w="3585"/>
        <w:gridCol w:w="3596"/>
      </w:tblGrid>
      <w:tr w:rsidR="00843233" w:rsidRPr="00843233" w:rsidTr="0059212C">
        <w:tc>
          <w:tcPr>
            <w:tcW w:w="1701" w:type="dxa"/>
            <w:tcBorders>
              <w:top w:val="nil"/>
              <w:left w:val="nil"/>
            </w:tcBorders>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b/>
                <w:lang w:eastAsia="zh-CN"/>
              </w:rPr>
            </w:pPr>
            <w:r w:rsidRPr="00843233">
              <w:rPr>
                <w:b/>
                <w:lang w:eastAsia="zh-CN"/>
              </w:rPr>
              <w:t>Positivo</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Negativo</w:t>
            </w:r>
          </w:p>
        </w:tc>
      </w:tr>
      <w:tr w:rsidR="00843233" w:rsidRPr="00843233" w:rsidTr="0059212C">
        <w:tc>
          <w:tcPr>
            <w:tcW w:w="1701" w:type="dxa"/>
            <w:vMerge w:val="restart"/>
            <w:vAlign w:val="center"/>
          </w:tcPr>
          <w:p w:rsidR="00843233" w:rsidRPr="00843233" w:rsidRDefault="00843233" w:rsidP="00843233">
            <w:pPr>
              <w:spacing w:after="160" w:line="259" w:lineRule="auto"/>
              <w:rPr>
                <w:b/>
                <w:lang w:eastAsia="zh-CN"/>
              </w:rPr>
            </w:pPr>
            <w:r w:rsidRPr="00843233">
              <w:rPr>
                <w:b/>
                <w:lang w:eastAsia="zh-CN"/>
              </w:rPr>
              <w:t>Interno</w:t>
            </w:r>
          </w:p>
        </w:tc>
        <w:tc>
          <w:tcPr>
            <w:tcW w:w="4111" w:type="dxa"/>
            <w:vAlign w:val="center"/>
          </w:tcPr>
          <w:p w:rsidR="00843233" w:rsidRPr="00843233" w:rsidRDefault="00843233" w:rsidP="00843233">
            <w:pPr>
              <w:spacing w:after="160" w:line="259" w:lineRule="auto"/>
              <w:rPr>
                <w:b/>
                <w:lang w:eastAsia="zh-CN"/>
              </w:rPr>
            </w:pPr>
            <w:r w:rsidRPr="00843233">
              <w:rPr>
                <w:b/>
                <w:lang w:eastAsia="zh-CN"/>
              </w:rPr>
              <w:t>Fortalezas</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Debilidades</w:t>
            </w:r>
          </w:p>
        </w:tc>
      </w:tr>
      <w:tr w:rsidR="00843233" w:rsidRPr="00843233" w:rsidTr="0059212C">
        <w:trPr>
          <w:trHeight w:val="1078"/>
        </w:trPr>
        <w:tc>
          <w:tcPr>
            <w:tcW w:w="1701" w:type="dxa"/>
            <w:vMerge/>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lang w:eastAsia="zh-CN"/>
              </w:rPr>
            </w:pPr>
            <w:r w:rsidRPr="00843233">
              <w:rPr>
                <w:lang w:eastAsia="zh-CN"/>
              </w:rPr>
              <w:t xml:space="preserve">- Satisfacción de la población beneficiada </w:t>
            </w:r>
          </w:p>
        </w:tc>
        <w:tc>
          <w:tcPr>
            <w:tcW w:w="4192" w:type="dxa"/>
            <w:vAlign w:val="center"/>
          </w:tcPr>
          <w:p w:rsidR="00843233" w:rsidRPr="00843233" w:rsidRDefault="00843233" w:rsidP="00843233">
            <w:pPr>
              <w:spacing w:after="160" w:line="259" w:lineRule="auto"/>
              <w:rPr>
                <w:lang w:eastAsia="zh-CN"/>
              </w:rPr>
            </w:pPr>
            <w:r w:rsidRPr="00843233">
              <w:rPr>
                <w:lang w:eastAsia="zh-CN"/>
              </w:rPr>
              <w:t xml:space="preserve">-Se requiere mayor cobertura territorial </w:t>
            </w:r>
          </w:p>
        </w:tc>
      </w:tr>
      <w:tr w:rsidR="00843233" w:rsidRPr="00843233" w:rsidTr="0059212C">
        <w:tc>
          <w:tcPr>
            <w:tcW w:w="1701" w:type="dxa"/>
            <w:vMerge w:val="restart"/>
            <w:vAlign w:val="center"/>
          </w:tcPr>
          <w:p w:rsidR="00843233" w:rsidRPr="00843233" w:rsidRDefault="00843233" w:rsidP="00843233">
            <w:pPr>
              <w:spacing w:after="160" w:line="259" w:lineRule="auto"/>
              <w:rPr>
                <w:b/>
                <w:lang w:eastAsia="zh-CN"/>
              </w:rPr>
            </w:pPr>
            <w:r w:rsidRPr="00843233">
              <w:rPr>
                <w:b/>
                <w:lang w:eastAsia="zh-CN"/>
              </w:rPr>
              <w:t>Externo</w:t>
            </w:r>
          </w:p>
        </w:tc>
        <w:tc>
          <w:tcPr>
            <w:tcW w:w="4111" w:type="dxa"/>
            <w:vAlign w:val="center"/>
          </w:tcPr>
          <w:p w:rsidR="00843233" w:rsidRPr="00843233" w:rsidRDefault="00843233" w:rsidP="00843233">
            <w:pPr>
              <w:spacing w:after="160" w:line="259" w:lineRule="auto"/>
              <w:rPr>
                <w:b/>
                <w:lang w:eastAsia="zh-CN"/>
              </w:rPr>
            </w:pPr>
            <w:r w:rsidRPr="00843233">
              <w:rPr>
                <w:b/>
                <w:lang w:eastAsia="zh-CN"/>
              </w:rPr>
              <w:t>Oportunidades</w:t>
            </w:r>
          </w:p>
        </w:tc>
        <w:tc>
          <w:tcPr>
            <w:tcW w:w="4192" w:type="dxa"/>
            <w:vAlign w:val="center"/>
          </w:tcPr>
          <w:p w:rsidR="00843233" w:rsidRPr="00843233" w:rsidRDefault="00843233" w:rsidP="00843233">
            <w:pPr>
              <w:spacing w:after="160" w:line="259" w:lineRule="auto"/>
              <w:rPr>
                <w:b/>
                <w:lang w:eastAsia="zh-CN"/>
              </w:rPr>
            </w:pPr>
            <w:r w:rsidRPr="00843233">
              <w:rPr>
                <w:b/>
                <w:lang w:eastAsia="zh-CN"/>
              </w:rPr>
              <w:t>Amenazas</w:t>
            </w:r>
          </w:p>
        </w:tc>
      </w:tr>
      <w:tr w:rsidR="00843233" w:rsidRPr="00843233" w:rsidTr="0059212C">
        <w:trPr>
          <w:trHeight w:val="1012"/>
        </w:trPr>
        <w:tc>
          <w:tcPr>
            <w:tcW w:w="1701" w:type="dxa"/>
            <w:vMerge/>
          </w:tcPr>
          <w:p w:rsidR="00843233" w:rsidRPr="00843233" w:rsidRDefault="00843233" w:rsidP="00843233">
            <w:pPr>
              <w:spacing w:after="160" w:line="259" w:lineRule="auto"/>
              <w:rPr>
                <w:b/>
                <w:lang w:eastAsia="zh-CN"/>
              </w:rPr>
            </w:pPr>
          </w:p>
        </w:tc>
        <w:tc>
          <w:tcPr>
            <w:tcW w:w="4111" w:type="dxa"/>
            <w:vAlign w:val="center"/>
          </w:tcPr>
          <w:p w:rsidR="00843233" w:rsidRPr="00843233" w:rsidRDefault="00843233" w:rsidP="00843233">
            <w:pPr>
              <w:spacing w:after="160" w:line="259" w:lineRule="auto"/>
              <w:rPr>
                <w:lang w:eastAsia="zh-CN"/>
              </w:rPr>
            </w:pPr>
            <w:r w:rsidRPr="00843233">
              <w:rPr>
                <w:lang w:eastAsia="zh-CN"/>
              </w:rPr>
              <w:t xml:space="preserve">-Deserción de los promotores deportivos </w:t>
            </w:r>
          </w:p>
          <w:p w:rsidR="00843233" w:rsidRPr="00843233" w:rsidRDefault="00843233" w:rsidP="00843233">
            <w:pPr>
              <w:spacing w:after="160" w:line="259" w:lineRule="auto"/>
              <w:rPr>
                <w:lang w:eastAsia="zh-CN"/>
              </w:rPr>
            </w:pPr>
          </w:p>
        </w:tc>
        <w:tc>
          <w:tcPr>
            <w:tcW w:w="4192" w:type="dxa"/>
            <w:vAlign w:val="center"/>
          </w:tcPr>
          <w:p w:rsidR="00843233" w:rsidRPr="00843233" w:rsidRDefault="00843233" w:rsidP="00843233">
            <w:pPr>
              <w:spacing w:after="160" w:line="259" w:lineRule="auto"/>
              <w:rPr>
                <w:lang w:eastAsia="zh-CN"/>
              </w:rPr>
            </w:pPr>
            <w:r w:rsidRPr="00843233">
              <w:rPr>
                <w:lang w:eastAsia="zh-CN"/>
              </w:rPr>
              <w:t>-Que disminuya el presupuesto del programa social</w:t>
            </w:r>
          </w:p>
        </w:tc>
      </w:tr>
    </w:tbl>
    <w:p w:rsidR="00843233" w:rsidRPr="00843233" w:rsidRDefault="00843233" w:rsidP="00843233">
      <w:pPr>
        <w:rPr>
          <w:lang w:bidi="es-MX"/>
        </w:rPr>
      </w:pPr>
    </w:p>
    <w:p w:rsidR="00843233" w:rsidRPr="00843233" w:rsidRDefault="00843233" w:rsidP="00843233">
      <w:pPr>
        <w:rPr>
          <w:b/>
          <w:lang w:bidi="es-MX"/>
        </w:rPr>
      </w:pPr>
      <w:r w:rsidRPr="00843233">
        <w:rPr>
          <w:b/>
          <w:lang w:bidi="es-MX"/>
        </w:rPr>
        <w:t>VIII.2. Estrategias de Mejora</w:t>
      </w:r>
    </w:p>
    <w:p w:rsidR="00843233" w:rsidRPr="00843233" w:rsidRDefault="00843233" w:rsidP="00843233">
      <w:pPr>
        <w:rPr>
          <w:b/>
          <w:lang w:bidi="es-MX"/>
        </w:rPr>
      </w:pPr>
    </w:p>
    <w:p w:rsidR="00843233" w:rsidRPr="00843233" w:rsidRDefault="00843233" w:rsidP="00843233">
      <w:pPr>
        <w:rPr>
          <w:b/>
          <w:lang w:bidi="es-MX"/>
        </w:rPr>
      </w:pPr>
      <w:r w:rsidRPr="00843233">
        <w:rPr>
          <w:b/>
          <w:lang w:bidi="es-MX"/>
        </w:rPr>
        <w:t>VIII.2.1 Seguimiento de las Estrategias de Mejora de las Evaluaciones Internas Anteriores</w:t>
      </w:r>
    </w:p>
    <w:p w:rsidR="00843233" w:rsidRPr="00843233" w:rsidRDefault="00843233" w:rsidP="00843233">
      <w:pPr>
        <w:rPr>
          <w:lang w:bidi="es-MX"/>
        </w:rPr>
      </w:pPr>
    </w:p>
    <w:tbl>
      <w:tblPr>
        <w:tblStyle w:val="Tablaconcuadrcula"/>
        <w:tblW w:w="4948" w:type="pct"/>
        <w:jc w:val="center"/>
        <w:tblLook w:val="04A0" w:firstRow="1" w:lastRow="0" w:firstColumn="1" w:lastColumn="0" w:noHBand="0" w:noVBand="1"/>
      </w:tblPr>
      <w:tblGrid>
        <w:gridCol w:w="1123"/>
        <w:gridCol w:w="1235"/>
        <w:gridCol w:w="1589"/>
        <w:gridCol w:w="1182"/>
        <w:gridCol w:w="1258"/>
        <w:gridCol w:w="1194"/>
        <w:gridCol w:w="1247"/>
      </w:tblGrid>
      <w:tr w:rsidR="00843233" w:rsidRPr="00843233" w:rsidTr="0059212C">
        <w:trPr>
          <w:jc w:val="center"/>
        </w:trPr>
        <w:tc>
          <w:tcPr>
            <w:tcW w:w="579" w:type="pct"/>
            <w:vAlign w:val="center"/>
          </w:tcPr>
          <w:p w:rsidR="00843233" w:rsidRPr="00843233" w:rsidRDefault="00843233" w:rsidP="00843233">
            <w:pPr>
              <w:spacing w:after="160" w:line="259" w:lineRule="auto"/>
              <w:rPr>
                <w:lang w:val="es-AR"/>
              </w:rPr>
            </w:pPr>
            <w:r w:rsidRPr="00843233">
              <w:rPr>
                <w:b/>
                <w:bCs/>
                <w:lang w:val="es-AR"/>
              </w:rPr>
              <w:t xml:space="preserve">Evaluación Interna </w:t>
            </w:r>
          </w:p>
        </w:tc>
        <w:tc>
          <w:tcPr>
            <w:tcW w:w="721" w:type="pct"/>
            <w:vAlign w:val="center"/>
          </w:tcPr>
          <w:p w:rsidR="00843233" w:rsidRPr="00843233" w:rsidRDefault="00843233" w:rsidP="00843233">
            <w:pPr>
              <w:spacing w:after="160" w:line="259" w:lineRule="auto"/>
              <w:rPr>
                <w:lang w:val="es-AR"/>
              </w:rPr>
            </w:pPr>
            <w:r w:rsidRPr="00843233">
              <w:rPr>
                <w:b/>
                <w:bCs/>
                <w:lang w:val="es-AR"/>
              </w:rPr>
              <w:t xml:space="preserve">Estrategia de mejora </w:t>
            </w:r>
          </w:p>
        </w:tc>
        <w:tc>
          <w:tcPr>
            <w:tcW w:w="854" w:type="pct"/>
            <w:vAlign w:val="center"/>
          </w:tcPr>
          <w:p w:rsidR="00843233" w:rsidRPr="00843233" w:rsidRDefault="00843233" w:rsidP="00843233">
            <w:pPr>
              <w:spacing w:after="160" w:line="259" w:lineRule="auto"/>
              <w:rPr>
                <w:lang w:val="es-AR"/>
              </w:rPr>
            </w:pPr>
            <w:r w:rsidRPr="00843233">
              <w:rPr>
                <w:b/>
                <w:bCs/>
                <w:lang w:val="es-AR"/>
              </w:rPr>
              <w:t xml:space="preserve">Etapa de implementación dentro del programa </w:t>
            </w:r>
          </w:p>
        </w:tc>
        <w:tc>
          <w:tcPr>
            <w:tcW w:w="627" w:type="pct"/>
            <w:vAlign w:val="center"/>
          </w:tcPr>
          <w:p w:rsidR="00843233" w:rsidRPr="00843233" w:rsidRDefault="00843233" w:rsidP="00843233">
            <w:pPr>
              <w:spacing w:after="160" w:line="259" w:lineRule="auto"/>
              <w:rPr>
                <w:lang w:val="es-AR"/>
              </w:rPr>
            </w:pPr>
            <w:r w:rsidRPr="00843233">
              <w:rPr>
                <w:b/>
                <w:bCs/>
                <w:lang w:val="es-AR"/>
              </w:rPr>
              <w:t xml:space="preserve">Plazo establecido </w:t>
            </w:r>
          </w:p>
        </w:tc>
        <w:tc>
          <w:tcPr>
            <w:tcW w:w="668" w:type="pct"/>
            <w:vAlign w:val="center"/>
          </w:tcPr>
          <w:p w:rsidR="00843233" w:rsidRPr="00843233" w:rsidRDefault="00843233" w:rsidP="00843233">
            <w:pPr>
              <w:spacing w:after="160" w:line="259" w:lineRule="auto"/>
              <w:rPr>
                <w:lang w:val="es-AR"/>
              </w:rPr>
            </w:pPr>
            <w:r w:rsidRPr="00843233">
              <w:rPr>
                <w:b/>
                <w:bCs/>
                <w:lang w:val="es-AR"/>
              </w:rPr>
              <w:t xml:space="preserve">Área de seguimiento </w:t>
            </w:r>
          </w:p>
        </w:tc>
        <w:tc>
          <w:tcPr>
            <w:tcW w:w="769" w:type="pct"/>
            <w:vAlign w:val="center"/>
          </w:tcPr>
          <w:p w:rsidR="00843233" w:rsidRPr="00843233" w:rsidRDefault="00843233" w:rsidP="00843233">
            <w:pPr>
              <w:spacing w:after="160" w:line="259" w:lineRule="auto"/>
              <w:rPr>
                <w:lang w:val="es-AR"/>
              </w:rPr>
            </w:pPr>
            <w:r w:rsidRPr="00843233">
              <w:rPr>
                <w:b/>
                <w:bCs/>
                <w:lang w:val="es-AR"/>
              </w:rPr>
              <w:t xml:space="preserve">Situación a junio de 2018 </w:t>
            </w:r>
          </w:p>
        </w:tc>
        <w:tc>
          <w:tcPr>
            <w:tcW w:w="782" w:type="pct"/>
            <w:vAlign w:val="center"/>
          </w:tcPr>
          <w:p w:rsidR="00843233" w:rsidRPr="00843233" w:rsidRDefault="00843233" w:rsidP="00843233">
            <w:pPr>
              <w:spacing w:after="160" w:line="259" w:lineRule="auto"/>
              <w:rPr>
                <w:lang w:val="es-AR"/>
              </w:rPr>
            </w:pPr>
            <w:r w:rsidRPr="00843233">
              <w:rPr>
                <w:b/>
                <w:bCs/>
                <w:lang w:val="es-AR"/>
              </w:rPr>
              <w:t xml:space="preserve">Justificación y retos enfrentados </w:t>
            </w:r>
          </w:p>
          <w:p w:rsidR="00843233" w:rsidRPr="00843233" w:rsidRDefault="00843233" w:rsidP="00843233">
            <w:pPr>
              <w:spacing w:after="160" w:line="259" w:lineRule="auto"/>
              <w:rPr>
                <w:lang w:val="es-AR"/>
              </w:rPr>
            </w:pPr>
          </w:p>
        </w:tc>
      </w:tr>
      <w:tr w:rsidR="00843233" w:rsidRPr="00843233" w:rsidTr="0059212C">
        <w:trPr>
          <w:jc w:val="center"/>
        </w:trPr>
        <w:tc>
          <w:tcPr>
            <w:tcW w:w="579" w:type="pct"/>
            <w:vAlign w:val="center"/>
          </w:tcPr>
          <w:p w:rsidR="00843233" w:rsidRPr="00843233" w:rsidRDefault="00843233" w:rsidP="00843233">
            <w:pPr>
              <w:spacing w:after="160" w:line="259" w:lineRule="auto"/>
              <w:rPr>
                <w:lang w:val="es-AR"/>
              </w:rPr>
            </w:pPr>
            <w:r w:rsidRPr="00843233">
              <w:rPr>
                <w:lang w:val="es-AR"/>
              </w:rPr>
              <w:t xml:space="preserve">2017 </w:t>
            </w:r>
          </w:p>
        </w:tc>
        <w:tc>
          <w:tcPr>
            <w:tcW w:w="721" w:type="pct"/>
            <w:vAlign w:val="center"/>
          </w:tcPr>
          <w:p w:rsidR="00843233" w:rsidRPr="00843233" w:rsidRDefault="00843233" w:rsidP="00843233">
            <w:pPr>
              <w:spacing w:after="160" w:line="259" w:lineRule="auto"/>
              <w:rPr>
                <w:lang w:val="es-AR"/>
              </w:rPr>
            </w:pPr>
            <w:r w:rsidRPr="00843233">
              <w:rPr>
                <w:lang w:val="es-AR"/>
              </w:rPr>
              <w:t>Incrementar la cobertura del programa</w:t>
            </w:r>
          </w:p>
        </w:tc>
        <w:tc>
          <w:tcPr>
            <w:tcW w:w="854" w:type="pct"/>
            <w:vAlign w:val="center"/>
          </w:tcPr>
          <w:p w:rsidR="00843233" w:rsidRPr="00843233" w:rsidRDefault="00843233" w:rsidP="00843233">
            <w:pPr>
              <w:spacing w:after="160" w:line="259" w:lineRule="auto"/>
              <w:rPr>
                <w:lang w:val="es-AR"/>
              </w:rPr>
            </w:pPr>
            <w:r w:rsidRPr="00843233">
              <w:rPr>
                <w:lang w:val="es-AR"/>
              </w:rPr>
              <w:t>Durante el ejercicio fiscal 2017</w:t>
            </w:r>
          </w:p>
        </w:tc>
        <w:tc>
          <w:tcPr>
            <w:tcW w:w="627" w:type="pct"/>
            <w:vAlign w:val="center"/>
          </w:tcPr>
          <w:p w:rsidR="00843233" w:rsidRPr="00843233" w:rsidRDefault="00843233" w:rsidP="00843233">
            <w:pPr>
              <w:spacing w:after="160" w:line="259" w:lineRule="auto"/>
              <w:rPr>
                <w:lang w:val="es-AR"/>
              </w:rPr>
            </w:pPr>
            <w:r w:rsidRPr="00843233">
              <w:rPr>
                <w:lang w:val="es-AR"/>
              </w:rPr>
              <w:t>Mediano plazo</w:t>
            </w:r>
          </w:p>
        </w:tc>
        <w:tc>
          <w:tcPr>
            <w:tcW w:w="668" w:type="pct"/>
            <w:vAlign w:val="center"/>
          </w:tcPr>
          <w:p w:rsidR="00843233" w:rsidRPr="00843233" w:rsidRDefault="00843233" w:rsidP="00843233">
            <w:pPr>
              <w:spacing w:after="160" w:line="259" w:lineRule="auto"/>
              <w:rPr>
                <w:lang w:val="es-AR"/>
              </w:rPr>
            </w:pPr>
            <w:r w:rsidRPr="00843233">
              <w:rPr>
                <w:lang w:val="es-AR"/>
              </w:rPr>
              <w:t>JUD Desarrollo del Deporte</w:t>
            </w:r>
          </w:p>
        </w:tc>
        <w:tc>
          <w:tcPr>
            <w:tcW w:w="769" w:type="pct"/>
            <w:vAlign w:val="center"/>
          </w:tcPr>
          <w:p w:rsidR="00843233" w:rsidRPr="00843233" w:rsidRDefault="00843233" w:rsidP="00843233">
            <w:pPr>
              <w:spacing w:after="160" w:line="259" w:lineRule="auto"/>
              <w:rPr>
                <w:lang w:val="es-AR"/>
              </w:rPr>
            </w:pPr>
            <w:r w:rsidRPr="00843233">
              <w:rPr>
                <w:lang w:val="es-AR"/>
              </w:rPr>
              <w:t>Se disminuyó el número de promotores deportivos</w:t>
            </w:r>
          </w:p>
        </w:tc>
        <w:tc>
          <w:tcPr>
            <w:tcW w:w="782" w:type="pct"/>
            <w:vAlign w:val="center"/>
          </w:tcPr>
          <w:p w:rsidR="00843233" w:rsidRPr="00843233" w:rsidRDefault="00843233" w:rsidP="00843233">
            <w:pPr>
              <w:spacing w:after="160" w:line="259" w:lineRule="auto"/>
              <w:rPr>
                <w:lang w:val="es-AR"/>
              </w:rPr>
            </w:pPr>
            <w:r w:rsidRPr="00843233">
              <w:rPr>
                <w:lang w:val="es-AR"/>
              </w:rPr>
              <w:t>Reducción del presupuesto asignado para el ejercicio fiscal 2018</w:t>
            </w:r>
          </w:p>
        </w:tc>
      </w:tr>
    </w:tbl>
    <w:p w:rsidR="00843233" w:rsidRPr="00843233" w:rsidRDefault="00843233" w:rsidP="00843233">
      <w:pPr>
        <w:rPr>
          <w:lang w:bidi="es-MX"/>
        </w:rPr>
      </w:pPr>
    </w:p>
    <w:p w:rsidR="00843233" w:rsidRPr="00843233" w:rsidRDefault="00843233" w:rsidP="00843233">
      <w:pPr>
        <w:rPr>
          <w:b/>
          <w:lang w:val="es-AR"/>
        </w:rPr>
      </w:pPr>
      <w:r w:rsidRPr="00843233">
        <w:rPr>
          <w:b/>
          <w:lang w:val="es-AR"/>
        </w:rPr>
        <w:lastRenderedPageBreak/>
        <w:t>VIII.2.2. Estrategias de Mejora derivadas de la Evaluación 2018</w:t>
      </w:r>
    </w:p>
    <w:p w:rsidR="00843233" w:rsidRPr="00843233" w:rsidRDefault="00843233" w:rsidP="00843233">
      <w:pPr>
        <w:rPr>
          <w:b/>
          <w:lang w:val="es-AR"/>
        </w:rPr>
      </w:pPr>
    </w:p>
    <w:tbl>
      <w:tblPr>
        <w:tblStyle w:val="Tablaconcuadrcula"/>
        <w:tblW w:w="5000" w:type="pct"/>
        <w:tblLook w:val="04A0" w:firstRow="1" w:lastRow="0" w:firstColumn="1" w:lastColumn="0" w:noHBand="0" w:noVBand="1"/>
      </w:tblPr>
      <w:tblGrid>
        <w:gridCol w:w="2942"/>
        <w:gridCol w:w="2943"/>
        <w:gridCol w:w="2943"/>
      </w:tblGrid>
      <w:tr w:rsidR="00843233" w:rsidRPr="00843233" w:rsidTr="0059212C">
        <w:tc>
          <w:tcPr>
            <w:tcW w:w="1666" w:type="pct"/>
            <w:vAlign w:val="center"/>
          </w:tcPr>
          <w:p w:rsidR="00843233" w:rsidRPr="00843233" w:rsidRDefault="00843233" w:rsidP="00843233">
            <w:pPr>
              <w:spacing w:after="160" w:line="259" w:lineRule="auto"/>
              <w:rPr>
                <w:lang w:val="es-AR"/>
              </w:rPr>
            </w:pPr>
            <w:r w:rsidRPr="00843233">
              <w:rPr>
                <w:lang w:val="es-AR"/>
              </w:rPr>
              <w:t>Incrementar el número de promotores deportivos</w:t>
            </w:r>
          </w:p>
        </w:tc>
        <w:tc>
          <w:tcPr>
            <w:tcW w:w="1667" w:type="pct"/>
            <w:vAlign w:val="center"/>
          </w:tcPr>
          <w:p w:rsidR="00843233" w:rsidRPr="00843233" w:rsidRDefault="00843233" w:rsidP="00843233">
            <w:pPr>
              <w:spacing w:after="160" w:line="259" w:lineRule="auto"/>
              <w:rPr>
                <w:lang w:val="es-AR"/>
              </w:rPr>
            </w:pPr>
            <w:r w:rsidRPr="00843233">
              <w:rPr>
                <w:lang w:val="es-AR"/>
              </w:rPr>
              <w:t>-Se cuenta con infraestructura deportiva en la Delegación.</w:t>
            </w:r>
          </w:p>
        </w:tc>
        <w:tc>
          <w:tcPr>
            <w:tcW w:w="1667" w:type="pct"/>
            <w:vAlign w:val="center"/>
          </w:tcPr>
          <w:p w:rsidR="00843233" w:rsidRPr="00843233" w:rsidRDefault="00843233" w:rsidP="00843233">
            <w:pPr>
              <w:spacing w:after="160" w:line="259" w:lineRule="auto"/>
              <w:rPr>
                <w:lang w:val="es-AR"/>
              </w:rPr>
            </w:pPr>
            <w:r w:rsidRPr="00843233">
              <w:rPr>
                <w:lang w:val="es-AR"/>
              </w:rPr>
              <w:t>-Faltan de material deportivo</w:t>
            </w:r>
          </w:p>
        </w:tc>
      </w:tr>
      <w:tr w:rsidR="00843233" w:rsidRPr="00843233" w:rsidTr="0059212C">
        <w:tc>
          <w:tcPr>
            <w:tcW w:w="1666" w:type="pct"/>
            <w:vAlign w:val="center"/>
          </w:tcPr>
          <w:p w:rsidR="00843233" w:rsidRPr="00843233" w:rsidRDefault="00843233" w:rsidP="00843233">
            <w:pPr>
              <w:spacing w:after="160" w:line="259" w:lineRule="auto"/>
              <w:rPr>
                <w:lang w:val="es-AR"/>
              </w:rPr>
            </w:pPr>
            <w:r w:rsidRPr="00843233">
              <w:rPr>
                <w:lang w:val="es-AR"/>
              </w:rPr>
              <w:t>-Durante los periodos vacacionales, se atrae a más población.</w:t>
            </w:r>
          </w:p>
        </w:tc>
        <w:tc>
          <w:tcPr>
            <w:tcW w:w="1667" w:type="pct"/>
            <w:vAlign w:val="center"/>
          </w:tcPr>
          <w:p w:rsidR="00843233" w:rsidRPr="00843233" w:rsidRDefault="00843233" w:rsidP="00843233">
            <w:pPr>
              <w:spacing w:after="160" w:line="259" w:lineRule="auto"/>
              <w:rPr>
                <w:lang w:val="es-AR"/>
              </w:rPr>
            </w:pPr>
          </w:p>
        </w:tc>
        <w:tc>
          <w:tcPr>
            <w:tcW w:w="1667" w:type="pct"/>
            <w:vAlign w:val="center"/>
          </w:tcPr>
          <w:p w:rsidR="00843233" w:rsidRPr="00843233" w:rsidRDefault="00843233" w:rsidP="00843233">
            <w:pPr>
              <w:spacing w:after="160" w:line="259" w:lineRule="auto"/>
              <w:rPr>
                <w:lang w:val="es-AR"/>
              </w:rPr>
            </w:pPr>
          </w:p>
        </w:tc>
      </w:tr>
      <w:tr w:rsidR="00843233" w:rsidRPr="00843233" w:rsidTr="0059212C">
        <w:tc>
          <w:tcPr>
            <w:tcW w:w="1666" w:type="pct"/>
            <w:vAlign w:val="center"/>
          </w:tcPr>
          <w:p w:rsidR="00843233" w:rsidRPr="00843233" w:rsidRDefault="00843233" w:rsidP="00843233">
            <w:pPr>
              <w:spacing w:after="160" w:line="259" w:lineRule="auto"/>
              <w:rPr>
                <w:lang w:val="es-AR"/>
              </w:rPr>
            </w:pPr>
            <w:r w:rsidRPr="00843233">
              <w:rPr>
                <w:lang w:val="es-AR"/>
              </w:rPr>
              <w:t>-Falta de administración de los niños y jóvenes del aprovechamiento del tiempo libre.</w:t>
            </w:r>
          </w:p>
        </w:tc>
        <w:tc>
          <w:tcPr>
            <w:tcW w:w="1667" w:type="pct"/>
            <w:vAlign w:val="center"/>
          </w:tcPr>
          <w:p w:rsidR="00843233" w:rsidRPr="00843233" w:rsidRDefault="00843233" w:rsidP="00843233">
            <w:pPr>
              <w:spacing w:after="160" w:line="259" w:lineRule="auto"/>
              <w:rPr>
                <w:lang w:val="es-AR"/>
              </w:rPr>
            </w:pPr>
            <w:r w:rsidRPr="00843233">
              <w:rPr>
                <w:lang w:val="es-AR"/>
              </w:rPr>
              <w:t xml:space="preserve">Mejorar las instalaciones deportivas para que sean atractivas para la población objetivo </w:t>
            </w:r>
          </w:p>
        </w:tc>
        <w:tc>
          <w:tcPr>
            <w:tcW w:w="1667" w:type="pct"/>
            <w:vAlign w:val="center"/>
          </w:tcPr>
          <w:p w:rsidR="00843233" w:rsidRPr="00843233" w:rsidRDefault="00843233" w:rsidP="00843233">
            <w:pPr>
              <w:spacing w:after="160" w:line="259" w:lineRule="auto"/>
              <w:rPr>
                <w:lang w:val="es-AR"/>
              </w:rPr>
            </w:pPr>
            <w:r w:rsidRPr="00843233">
              <w:rPr>
                <w:lang w:val="es-AR"/>
              </w:rPr>
              <w:t>Realizar actividades deportivas en pueblos, barrios y colonias donde los niños y jóvenes son más vulnerables.</w:t>
            </w:r>
          </w:p>
        </w:tc>
      </w:tr>
    </w:tbl>
    <w:p w:rsidR="00843233" w:rsidRPr="00843233" w:rsidRDefault="00843233" w:rsidP="00843233">
      <w:pPr>
        <w:rPr>
          <w:lang w:bidi="es-MX"/>
        </w:rPr>
      </w:pPr>
    </w:p>
    <w:tbl>
      <w:tblPr>
        <w:tblStyle w:val="Tablaconcuadrcula"/>
        <w:tblW w:w="5000" w:type="pct"/>
        <w:tblLook w:val="04A0" w:firstRow="1" w:lastRow="0" w:firstColumn="1" w:lastColumn="0" w:noHBand="0" w:noVBand="1"/>
      </w:tblPr>
      <w:tblGrid>
        <w:gridCol w:w="2335"/>
        <w:gridCol w:w="2223"/>
        <w:gridCol w:w="2391"/>
        <w:gridCol w:w="1879"/>
      </w:tblGrid>
      <w:tr w:rsidR="00843233" w:rsidRPr="00843233" w:rsidTr="0059212C">
        <w:tc>
          <w:tcPr>
            <w:tcW w:w="1323" w:type="pct"/>
            <w:vAlign w:val="center"/>
          </w:tcPr>
          <w:tbl>
            <w:tblPr>
              <w:tblW w:w="0" w:type="auto"/>
              <w:tblBorders>
                <w:top w:val="nil"/>
                <w:left w:val="nil"/>
                <w:bottom w:val="nil"/>
                <w:right w:val="nil"/>
              </w:tblBorders>
              <w:tblLook w:val="0000" w:firstRow="0" w:lastRow="0" w:firstColumn="0" w:lastColumn="0" w:noHBand="0" w:noVBand="0"/>
            </w:tblPr>
            <w:tblGrid>
              <w:gridCol w:w="2119"/>
            </w:tblGrid>
            <w:tr w:rsidR="00843233" w:rsidRPr="00843233" w:rsidTr="0059212C">
              <w:trPr>
                <w:trHeight w:val="204"/>
              </w:trPr>
              <w:tc>
                <w:tcPr>
                  <w:tcW w:w="0" w:type="auto"/>
                </w:tcPr>
                <w:p w:rsidR="00843233" w:rsidRPr="00843233" w:rsidRDefault="00843233" w:rsidP="00843233">
                  <w:r w:rsidRPr="00843233">
                    <w:rPr>
                      <w:b/>
                      <w:bCs/>
                    </w:rPr>
                    <w:t>Elementos de la Matriz FODA retomados</w:t>
                  </w:r>
                </w:p>
              </w:tc>
            </w:tr>
          </w:tbl>
          <w:p w:rsidR="00843233" w:rsidRPr="00843233" w:rsidRDefault="00843233" w:rsidP="00843233">
            <w:pPr>
              <w:spacing w:after="160" w:line="259" w:lineRule="auto"/>
              <w:rPr>
                <w:lang w:val="es-AR"/>
              </w:rPr>
            </w:pPr>
          </w:p>
        </w:tc>
        <w:tc>
          <w:tcPr>
            <w:tcW w:w="1259" w:type="pct"/>
            <w:vAlign w:val="center"/>
          </w:tcPr>
          <w:p w:rsidR="00843233" w:rsidRPr="00843233" w:rsidRDefault="00843233" w:rsidP="00843233">
            <w:pPr>
              <w:spacing w:after="160" w:line="259" w:lineRule="auto"/>
              <w:rPr>
                <w:lang w:val="es-AR"/>
              </w:rPr>
            </w:pPr>
            <w:r w:rsidRPr="00843233">
              <w:rPr>
                <w:b/>
                <w:bCs/>
                <w:lang w:val="es-AR"/>
              </w:rPr>
              <w:t>Estrategia de mejora propuesta</w:t>
            </w:r>
          </w:p>
        </w:tc>
        <w:tc>
          <w:tcPr>
            <w:tcW w:w="1354" w:type="pct"/>
            <w:vAlign w:val="center"/>
          </w:tcPr>
          <w:p w:rsidR="00843233" w:rsidRPr="00843233" w:rsidRDefault="00843233" w:rsidP="00843233">
            <w:pPr>
              <w:spacing w:after="160" w:line="259" w:lineRule="auto"/>
              <w:rPr>
                <w:lang w:val="es-AR"/>
              </w:rPr>
            </w:pPr>
            <w:r w:rsidRPr="00843233">
              <w:rPr>
                <w:b/>
                <w:bCs/>
                <w:lang w:val="es-AR"/>
              </w:rPr>
              <w:t>Etapa de implementación dentro del programa social</w:t>
            </w:r>
          </w:p>
        </w:tc>
        <w:tc>
          <w:tcPr>
            <w:tcW w:w="1064" w:type="pct"/>
            <w:vAlign w:val="center"/>
          </w:tcPr>
          <w:p w:rsidR="00843233" w:rsidRPr="00843233" w:rsidRDefault="00843233" w:rsidP="00843233">
            <w:pPr>
              <w:spacing w:after="160" w:line="259" w:lineRule="auto"/>
              <w:rPr>
                <w:lang w:val="es-AR"/>
              </w:rPr>
            </w:pPr>
            <w:r w:rsidRPr="00843233">
              <w:rPr>
                <w:b/>
                <w:bCs/>
                <w:lang w:val="es-AR"/>
              </w:rPr>
              <w:t>Efecto esperado</w:t>
            </w:r>
          </w:p>
        </w:tc>
      </w:tr>
      <w:tr w:rsidR="00843233" w:rsidRPr="00843233" w:rsidTr="0059212C">
        <w:tc>
          <w:tcPr>
            <w:tcW w:w="1323" w:type="pct"/>
            <w:vAlign w:val="center"/>
          </w:tcPr>
          <w:p w:rsidR="00843233" w:rsidRPr="00843233" w:rsidRDefault="00843233" w:rsidP="00843233">
            <w:pPr>
              <w:spacing w:after="160" w:line="259" w:lineRule="auto"/>
              <w:rPr>
                <w:lang w:val="es-AR"/>
              </w:rPr>
            </w:pPr>
            <w:r w:rsidRPr="00843233">
              <w:rPr>
                <w:lang w:val="es-AR"/>
              </w:rPr>
              <w:t>-Incrementar la cobertura del programa</w:t>
            </w:r>
          </w:p>
        </w:tc>
        <w:tc>
          <w:tcPr>
            <w:tcW w:w="1259" w:type="pct"/>
            <w:vAlign w:val="center"/>
          </w:tcPr>
          <w:p w:rsidR="00843233" w:rsidRPr="00843233" w:rsidRDefault="00843233" w:rsidP="00843233">
            <w:pPr>
              <w:spacing w:after="160" w:line="259" w:lineRule="auto"/>
              <w:rPr>
                <w:lang w:val="es-AR"/>
              </w:rPr>
            </w:pPr>
            <w:r w:rsidRPr="00843233">
              <w:rPr>
                <w:lang w:val="es-AR"/>
              </w:rPr>
              <w:t>- Incluir actividades deportivas autóctonas.</w:t>
            </w:r>
          </w:p>
        </w:tc>
        <w:tc>
          <w:tcPr>
            <w:tcW w:w="1354" w:type="pct"/>
            <w:vAlign w:val="center"/>
          </w:tcPr>
          <w:p w:rsidR="00843233" w:rsidRPr="00843233" w:rsidRDefault="00843233" w:rsidP="00843233">
            <w:pPr>
              <w:spacing w:after="160" w:line="259" w:lineRule="auto"/>
              <w:rPr>
                <w:lang w:val="es-AR"/>
              </w:rPr>
            </w:pPr>
            <w:r w:rsidRPr="00843233">
              <w:rPr>
                <w:lang w:val="es-AR"/>
              </w:rPr>
              <w:t>Durante el ejercicio fiscal 2018</w:t>
            </w:r>
          </w:p>
        </w:tc>
        <w:tc>
          <w:tcPr>
            <w:tcW w:w="1064" w:type="pct"/>
            <w:vAlign w:val="center"/>
          </w:tcPr>
          <w:p w:rsidR="00843233" w:rsidRPr="00843233" w:rsidRDefault="00843233" w:rsidP="00843233">
            <w:pPr>
              <w:spacing w:after="160" w:line="259" w:lineRule="auto"/>
              <w:rPr>
                <w:lang w:val="es-AR"/>
              </w:rPr>
            </w:pPr>
            <w:r w:rsidRPr="00843233">
              <w:rPr>
                <w:lang w:val="es-AR"/>
              </w:rPr>
              <w:t>Incorporar juegos tradicionales en las actividades deportivas.</w:t>
            </w:r>
          </w:p>
        </w:tc>
      </w:tr>
      <w:tr w:rsidR="00843233" w:rsidRPr="00843233" w:rsidTr="0059212C">
        <w:tc>
          <w:tcPr>
            <w:tcW w:w="1323" w:type="pct"/>
            <w:vAlign w:val="center"/>
          </w:tcPr>
          <w:p w:rsidR="00843233" w:rsidRPr="00843233" w:rsidRDefault="00843233" w:rsidP="00843233">
            <w:pPr>
              <w:spacing w:after="160" w:line="259" w:lineRule="auto"/>
              <w:rPr>
                <w:lang w:val="es-AR"/>
              </w:rPr>
            </w:pPr>
            <w:r w:rsidRPr="00843233">
              <w:rPr>
                <w:lang w:val="es-AR"/>
              </w:rPr>
              <w:t>-Atraer a más población  durante los periodos vacacionales</w:t>
            </w:r>
          </w:p>
        </w:tc>
        <w:tc>
          <w:tcPr>
            <w:tcW w:w="1259" w:type="pct"/>
            <w:vAlign w:val="center"/>
          </w:tcPr>
          <w:p w:rsidR="00843233" w:rsidRPr="00843233" w:rsidRDefault="00843233" w:rsidP="00843233">
            <w:pPr>
              <w:spacing w:after="160" w:line="259" w:lineRule="auto"/>
              <w:rPr>
                <w:lang w:val="es-AR"/>
              </w:rPr>
            </w:pPr>
            <w:r w:rsidRPr="00843233">
              <w:rPr>
                <w:lang w:val="es-AR"/>
              </w:rPr>
              <w:t>Desarrollar estrategias de colaboración con escuelas públicas de distintos niveles.</w:t>
            </w:r>
          </w:p>
        </w:tc>
        <w:tc>
          <w:tcPr>
            <w:tcW w:w="1354" w:type="pct"/>
            <w:vAlign w:val="center"/>
          </w:tcPr>
          <w:p w:rsidR="00843233" w:rsidRPr="00843233" w:rsidRDefault="00843233" w:rsidP="00843233">
            <w:pPr>
              <w:spacing w:after="160" w:line="259" w:lineRule="auto"/>
              <w:rPr>
                <w:lang w:val="es-AR"/>
              </w:rPr>
            </w:pPr>
            <w:r w:rsidRPr="00843233">
              <w:rPr>
                <w:lang w:val="es-AR"/>
              </w:rPr>
              <w:t>Durante el ejercicio fiscal 2018</w:t>
            </w:r>
          </w:p>
        </w:tc>
        <w:tc>
          <w:tcPr>
            <w:tcW w:w="1064" w:type="pct"/>
            <w:vAlign w:val="center"/>
          </w:tcPr>
          <w:p w:rsidR="00843233" w:rsidRPr="00843233" w:rsidRDefault="00843233" w:rsidP="00843233">
            <w:pPr>
              <w:spacing w:after="160" w:line="259" w:lineRule="auto"/>
              <w:rPr>
                <w:lang w:val="es-AR"/>
              </w:rPr>
            </w:pPr>
            <w:r w:rsidRPr="00843233">
              <w:rPr>
                <w:lang w:val="es-AR"/>
              </w:rPr>
              <w:t>Coordinar actividades con las escuelas de la demarcación.</w:t>
            </w:r>
          </w:p>
        </w:tc>
      </w:tr>
      <w:tr w:rsidR="00843233" w:rsidRPr="00843233" w:rsidTr="0059212C">
        <w:tc>
          <w:tcPr>
            <w:tcW w:w="1323" w:type="pct"/>
            <w:vAlign w:val="center"/>
          </w:tcPr>
          <w:p w:rsidR="00843233" w:rsidRPr="00843233" w:rsidRDefault="00843233" w:rsidP="00843233">
            <w:pPr>
              <w:spacing w:after="160" w:line="259" w:lineRule="auto"/>
              <w:rPr>
                <w:lang w:val="es-AR"/>
              </w:rPr>
            </w:pPr>
            <w:r w:rsidRPr="00843233">
              <w:rPr>
                <w:lang w:val="es-AR"/>
              </w:rPr>
              <w:t>-Escaso material deportivo.</w:t>
            </w:r>
          </w:p>
        </w:tc>
        <w:tc>
          <w:tcPr>
            <w:tcW w:w="1259" w:type="pct"/>
            <w:vAlign w:val="center"/>
          </w:tcPr>
          <w:p w:rsidR="00843233" w:rsidRPr="00843233" w:rsidRDefault="00843233" w:rsidP="00843233">
            <w:pPr>
              <w:spacing w:after="160" w:line="259" w:lineRule="auto"/>
              <w:rPr>
                <w:lang w:val="es-AR"/>
              </w:rPr>
            </w:pPr>
            <w:r w:rsidRPr="00843233">
              <w:rPr>
                <w:lang w:val="es-AR"/>
              </w:rPr>
              <w:t>Realizar acciones con las áreas correspondientes para la obtención de material deportivo.</w:t>
            </w:r>
          </w:p>
        </w:tc>
        <w:tc>
          <w:tcPr>
            <w:tcW w:w="1354" w:type="pct"/>
            <w:vAlign w:val="center"/>
          </w:tcPr>
          <w:p w:rsidR="00843233" w:rsidRPr="00843233" w:rsidRDefault="00843233" w:rsidP="00843233">
            <w:pPr>
              <w:spacing w:after="160" w:line="259" w:lineRule="auto"/>
              <w:rPr>
                <w:lang w:val="es-AR"/>
              </w:rPr>
            </w:pPr>
            <w:r w:rsidRPr="00843233">
              <w:rPr>
                <w:lang w:val="es-AR"/>
              </w:rPr>
              <w:t>Durante el ejercicio fiscal 2018</w:t>
            </w:r>
          </w:p>
        </w:tc>
        <w:tc>
          <w:tcPr>
            <w:tcW w:w="1064" w:type="pct"/>
            <w:vAlign w:val="center"/>
          </w:tcPr>
          <w:p w:rsidR="00843233" w:rsidRPr="00843233" w:rsidRDefault="00843233" w:rsidP="00843233">
            <w:pPr>
              <w:spacing w:after="160" w:line="259" w:lineRule="auto"/>
              <w:rPr>
                <w:lang w:val="es-AR"/>
              </w:rPr>
            </w:pPr>
            <w:r w:rsidRPr="00843233">
              <w:rPr>
                <w:lang w:val="es-AR"/>
              </w:rPr>
              <w:t>Obtener material suficiente para las actividades.</w:t>
            </w:r>
          </w:p>
        </w:tc>
      </w:tr>
      <w:tr w:rsidR="00843233" w:rsidRPr="00843233" w:rsidTr="0059212C">
        <w:tc>
          <w:tcPr>
            <w:tcW w:w="1323" w:type="pct"/>
            <w:vAlign w:val="center"/>
          </w:tcPr>
          <w:p w:rsidR="00843233" w:rsidRPr="00843233" w:rsidRDefault="00843233" w:rsidP="00843233">
            <w:pPr>
              <w:spacing w:after="160" w:line="259" w:lineRule="auto"/>
              <w:rPr>
                <w:lang w:val="es-AR"/>
              </w:rPr>
            </w:pPr>
            <w:r w:rsidRPr="00843233">
              <w:rPr>
                <w:lang w:val="es-AR"/>
              </w:rPr>
              <w:t>-Apatía de la población para las actividades deportivas</w:t>
            </w:r>
          </w:p>
        </w:tc>
        <w:tc>
          <w:tcPr>
            <w:tcW w:w="1259" w:type="pct"/>
            <w:vAlign w:val="center"/>
          </w:tcPr>
          <w:p w:rsidR="00843233" w:rsidRPr="00843233" w:rsidRDefault="00843233" w:rsidP="00843233">
            <w:pPr>
              <w:spacing w:after="160" w:line="259" w:lineRule="auto"/>
              <w:rPr>
                <w:lang w:val="es-AR"/>
              </w:rPr>
            </w:pPr>
            <w:r w:rsidRPr="00843233">
              <w:rPr>
                <w:lang w:val="es-AR"/>
              </w:rPr>
              <w:t>Establecer planes de trabajo con las direcciones territoriales para la captación de más población.</w:t>
            </w:r>
          </w:p>
        </w:tc>
        <w:tc>
          <w:tcPr>
            <w:tcW w:w="1354" w:type="pct"/>
            <w:vAlign w:val="center"/>
          </w:tcPr>
          <w:p w:rsidR="00843233" w:rsidRPr="00843233" w:rsidRDefault="00843233" w:rsidP="00843233">
            <w:pPr>
              <w:spacing w:after="160" w:line="259" w:lineRule="auto"/>
              <w:rPr>
                <w:lang w:val="es-AR"/>
              </w:rPr>
            </w:pPr>
            <w:r w:rsidRPr="00843233">
              <w:rPr>
                <w:lang w:val="es-AR"/>
              </w:rPr>
              <w:t>Durante el ejercicio fiscal 2018</w:t>
            </w:r>
          </w:p>
        </w:tc>
        <w:tc>
          <w:tcPr>
            <w:tcW w:w="1064" w:type="pct"/>
            <w:vAlign w:val="center"/>
          </w:tcPr>
          <w:p w:rsidR="00843233" w:rsidRPr="00843233" w:rsidRDefault="00843233" w:rsidP="00843233">
            <w:pPr>
              <w:spacing w:after="160" w:line="259" w:lineRule="auto"/>
              <w:rPr>
                <w:lang w:val="es-AR"/>
              </w:rPr>
            </w:pPr>
            <w:r w:rsidRPr="00843233">
              <w:rPr>
                <w:lang w:val="es-AR"/>
              </w:rPr>
              <w:t>Atraer más población para la realización de actividades deportivas.</w:t>
            </w:r>
          </w:p>
        </w:tc>
      </w:tr>
    </w:tbl>
    <w:p w:rsidR="00843233" w:rsidRPr="00843233" w:rsidRDefault="00843233" w:rsidP="00843233">
      <w:pPr>
        <w:rPr>
          <w:b/>
          <w:lang w:val="es-AR"/>
        </w:rPr>
      </w:pPr>
    </w:p>
    <w:p w:rsidR="00843233" w:rsidRPr="00843233" w:rsidRDefault="00843233" w:rsidP="00843233">
      <w:pPr>
        <w:rPr>
          <w:b/>
          <w:lang w:val="es-AR"/>
        </w:rPr>
      </w:pPr>
      <w:r w:rsidRPr="00843233">
        <w:rPr>
          <w:b/>
          <w:lang w:val="es-AR"/>
        </w:rPr>
        <w:t>XI. REFERENCIAS DOCUMENTALES</w:t>
      </w:r>
    </w:p>
    <w:p w:rsidR="00843233" w:rsidRPr="00843233" w:rsidRDefault="00843233" w:rsidP="00843233"/>
    <w:p w:rsidR="00843233" w:rsidRPr="00843233" w:rsidRDefault="00843233" w:rsidP="00843233">
      <w:r w:rsidRPr="00843233">
        <w:t>Ley de Desarrollo Social del Distrito Federal.</w:t>
      </w:r>
    </w:p>
    <w:p w:rsidR="00843233" w:rsidRPr="00843233" w:rsidRDefault="00843233" w:rsidP="00843233"/>
    <w:p w:rsidR="00843233" w:rsidRPr="00843233" w:rsidRDefault="00843233" w:rsidP="00843233">
      <w:r w:rsidRPr="00843233">
        <w:t>Ley de Educación Física y Deporte del Distrito Federal.</w:t>
      </w:r>
    </w:p>
    <w:p w:rsidR="00843233" w:rsidRPr="00843233" w:rsidRDefault="00843233" w:rsidP="00843233"/>
    <w:p w:rsidR="00843233" w:rsidRPr="00843233" w:rsidRDefault="00843233" w:rsidP="00843233">
      <w:r w:rsidRPr="00843233">
        <w:t>Programa General de Desarrollo del Distrito Federal 2013-2018.</w:t>
      </w:r>
    </w:p>
    <w:p w:rsidR="00843233" w:rsidRPr="00843233" w:rsidRDefault="00843233" w:rsidP="00843233"/>
    <w:p w:rsidR="00843233" w:rsidRPr="00843233" w:rsidRDefault="00843233" w:rsidP="00843233">
      <w:r w:rsidRPr="00843233">
        <w:t>Programa de Desarrollo Delegacional Iztapalapa 2015-2018.</w:t>
      </w:r>
    </w:p>
    <w:p w:rsidR="00843233" w:rsidRPr="00843233" w:rsidRDefault="00843233" w:rsidP="00843233"/>
    <w:p w:rsidR="00843233" w:rsidRPr="00843233" w:rsidRDefault="00843233" w:rsidP="00843233">
      <w:r w:rsidRPr="00843233">
        <w:t>Reglas de operación del Programa “Poder Alcanzar la Meta” 2016.</w:t>
      </w:r>
    </w:p>
    <w:p w:rsidR="00843233" w:rsidRPr="00843233" w:rsidRDefault="00843233" w:rsidP="00843233"/>
    <w:p w:rsidR="00843233" w:rsidRPr="00843233" w:rsidRDefault="00843233" w:rsidP="00843233">
      <w:r w:rsidRPr="00843233">
        <w:t>Reglas de operación del Programa “Poder Alcanzar la Meta” 2017.</w:t>
      </w:r>
    </w:p>
    <w:p w:rsidR="00843233" w:rsidRPr="00843233" w:rsidRDefault="00843233" w:rsidP="00843233"/>
    <w:p w:rsidR="00843233" w:rsidRPr="00843233" w:rsidRDefault="00843233" w:rsidP="00843233">
      <w:r w:rsidRPr="00843233">
        <w:t>Aviso por el cual se dan a conocer los Lineamientos para la Evaluación Interna 2018 de los Programas Sociales De La Ciudad De México. Gaceta Ciudad de México, 23 de abril de 2018, Numero 306.</w:t>
      </w:r>
    </w:p>
    <w:p w:rsidR="00843233" w:rsidRPr="00843233" w:rsidRDefault="00843233" w:rsidP="00843233"/>
    <w:p w:rsidR="00843233" w:rsidRPr="00843233" w:rsidRDefault="00843233" w:rsidP="00843233">
      <w:r w:rsidRPr="00843233">
        <w:t xml:space="preserve">Consejo Nacional de Evaluación de la Política de Desarrollo Social, </w:t>
      </w:r>
      <w:hyperlink r:id="rId11" w:history="1">
        <w:r w:rsidRPr="00843233">
          <w:rPr>
            <w:rStyle w:val="Hipervnculo"/>
          </w:rPr>
          <w:t>www.coneval.gob.mx</w:t>
        </w:r>
      </w:hyperlink>
      <w:r w:rsidRPr="00843233">
        <w:t>.</w:t>
      </w:r>
    </w:p>
    <w:p w:rsidR="00843233" w:rsidRPr="00843233" w:rsidRDefault="00843233" w:rsidP="00843233">
      <w:r w:rsidRPr="00843233">
        <w:t>Informe de Cuenta Pública 2017.</w:t>
      </w:r>
    </w:p>
    <w:p w:rsidR="00843233" w:rsidRPr="00843233" w:rsidRDefault="00843233" w:rsidP="00843233"/>
    <w:p w:rsidR="00843233" w:rsidRPr="00843233" w:rsidRDefault="00843233" w:rsidP="00843233">
      <w:r w:rsidRPr="00843233">
        <w:t>Manual Administrativo en su parte Organizacional de la Delegación Iztapalapa.</w:t>
      </w:r>
    </w:p>
    <w:p w:rsidR="00843233" w:rsidRPr="00843233" w:rsidRDefault="00843233" w:rsidP="00843233"/>
    <w:p w:rsidR="00843233" w:rsidRPr="00843233" w:rsidRDefault="00843233" w:rsidP="00843233">
      <w:r w:rsidRPr="00843233">
        <w:t>Padrón de Beneficiarios de Programas Sociales 2017.</w:t>
      </w:r>
    </w:p>
    <w:p w:rsidR="00843233" w:rsidRPr="00843233" w:rsidRDefault="00843233" w:rsidP="00843233"/>
    <w:p w:rsidR="00843233" w:rsidRPr="00843233" w:rsidRDefault="00843233" w:rsidP="00843233">
      <w:r w:rsidRPr="00843233">
        <w:t>Evaluación Interna del Programa Social “Poder Alcanzar la Meta” 2017.</w:t>
      </w:r>
    </w:p>
    <w:p w:rsidR="00843233" w:rsidRPr="00843233" w:rsidRDefault="00843233" w:rsidP="00843233"/>
    <w:p w:rsidR="00843233" w:rsidRPr="00843233" w:rsidRDefault="00843233" w:rsidP="00843233">
      <w:pPr>
        <w:rPr>
          <w:u w:val="single"/>
        </w:rPr>
      </w:pPr>
      <w:r w:rsidRPr="00843233">
        <w:t xml:space="preserve">Sistema de Información del Desarrollo Social (SIDESO), </w:t>
      </w:r>
      <w:hyperlink r:id="rId12" w:history="1">
        <w:r w:rsidRPr="00843233">
          <w:rPr>
            <w:rStyle w:val="Hipervnculo"/>
          </w:rPr>
          <w:t>www.sideso.df.gob.mx</w:t>
        </w:r>
      </w:hyperlink>
    </w:p>
    <w:p w:rsidR="00843233" w:rsidRPr="00843233" w:rsidRDefault="00843233" w:rsidP="00843233">
      <w:pPr>
        <w:rPr>
          <w:u w:val="single"/>
        </w:rPr>
      </w:pPr>
      <w:r w:rsidRPr="00843233">
        <w:rPr>
          <w:u w:val="single"/>
        </w:rPr>
        <w:t>Encuesta de satisfacción de beneficiarios del programa social “Poder Ganar” 2016.</w:t>
      </w:r>
    </w:p>
    <w:p w:rsidR="00843233" w:rsidRPr="00843233" w:rsidRDefault="00843233" w:rsidP="00843233">
      <w:pPr>
        <w:rPr>
          <w:u w:val="single"/>
        </w:rPr>
      </w:pPr>
      <w:r w:rsidRPr="00843233">
        <w:rPr>
          <w:u w:val="single"/>
        </w:rPr>
        <w:t>Ayala Gallego, Guillermo. Estadística Básica. Noviembre 2015. http://www.uv.es/ayala/docencia/nmr/nmr13.pdf</w:t>
      </w:r>
    </w:p>
    <w:p w:rsidR="00843233" w:rsidRPr="00843233" w:rsidRDefault="00843233" w:rsidP="00843233">
      <w:pPr>
        <w:rPr>
          <w:u w:val="single"/>
        </w:rPr>
      </w:pPr>
      <w:r w:rsidRPr="00843233">
        <w:rPr>
          <w:u w:val="single"/>
        </w:rPr>
        <w:lastRenderedPageBreak/>
        <w:t>Monje Alvares, Carlos Arturo. Metodología de la Investigación Cuantitativa y Cualitativa. Universidad Sur Colombiana, Neiva. 2011.</w:t>
      </w:r>
    </w:p>
    <w:p w:rsidR="00843233" w:rsidRPr="00843233" w:rsidRDefault="00843233" w:rsidP="00843233">
      <w:pPr>
        <w:rPr>
          <w:u w:val="single"/>
        </w:rPr>
      </w:pPr>
    </w:p>
    <w:p w:rsidR="00843233" w:rsidRPr="00843233" w:rsidRDefault="00843233" w:rsidP="00843233">
      <w:pPr>
        <w:rPr>
          <w:u w:val="single"/>
        </w:rPr>
      </w:pPr>
      <w:r w:rsidRPr="00843233">
        <w:t>Wayne, D., Estadística con aplicaciones a las ciencias sociales y a la educación, McGraw-Hill, México, 1995.</w:t>
      </w:r>
    </w:p>
    <w:p w:rsidR="00843233" w:rsidRPr="00843233" w:rsidRDefault="00843233" w:rsidP="00843233">
      <w:pPr>
        <w:rPr>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33"/>
    <w:rsid w:val="003A1D65"/>
    <w:rsid w:val="0084323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97403-C119-4421-B29E-9CFD62AC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843233"/>
    <w:pPr>
      <w:keepNext/>
      <w:keepLines/>
      <w:spacing w:before="480" w:after="0" w:line="276" w:lineRule="auto"/>
      <w:outlineLvl w:val="0"/>
    </w:pPr>
    <w:rPr>
      <w:rFonts w:ascii="Cambria" w:eastAsia="Times New Roman" w:hAnsi="Cambria" w:cs="Times New Roman"/>
      <w:color w:val="365F91"/>
      <w:sz w:val="32"/>
      <w:szCs w:val="32"/>
      <w:lang w:eastAsia="es-MX"/>
    </w:rPr>
  </w:style>
  <w:style w:type="paragraph" w:styleId="Ttulo2">
    <w:name w:val="heading 2"/>
    <w:basedOn w:val="Normal"/>
    <w:next w:val="Normal"/>
    <w:link w:val="Ttulo2Car"/>
    <w:uiPriority w:val="9"/>
    <w:semiHidden/>
    <w:unhideWhenUsed/>
    <w:qFormat/>
    <w:rsid w:val="00843233"/>
    <w:pPr>
      <w:keepNext/>
      <w:keepLines/>
      <w:spacing w:before="200" w:after="0" w:line="276" w:lineRule="auto"/>
      <w:outlineLvl w:val="1"/>
    </w:pPr>
    <w:rPr>
      <w:rFonts w:ascii="Cambria" w:eastAsia="Times New Roman" w:hAnsi="Cambria" w:cs="Times New Roman"/>
      <w:color w:val="365F91"/>
      <w:sz w:val="26"/>
      <w:szCs w:val="26"/>
      <w:lang w:eastAsia="es-MX"/>
    </w:rPr>
  </w:style>
  <w:style w:type="paragraph" w:styleId="Ttulo4">
    <w:name w:val="heading 4"/>
    <w:basedOn w:val="Normal"/>
    <w:link w:val="Ttulo4Car"/>
    <w:uiPriority w:val="9"/>
    <w:qFormat/>
    <w:rsid w:val="0084323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843233"/>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843233"/>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843233"/>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843233"/>
    <w:pPr>
      <w:keepNext/>
      <w:keepLines/>
      <w:spacing w:before="240" w:after="0"/>
      <w:outlineLvl w:val="0"/>
    </w:pPr>
    <w:rPr>
      <w:rFonts w:ascii="Cambria" w:eastAsia="Times New Roman" w:hAnsi="Cambria" w:cs="Times New Roman"/>
      <w:color w:val="365F91"/>
      <w:sz w:val="32"/>
      <w:szCs w:val="32"/>
      <w:lang w:eastAsia="es-MX"/>
    </w:rPr>
  </w:style>
  <w:style w:type="paragraph" w:customStyle="1" w:styleId="Ttulo21">
    <w:name w:val="Título 21"/>
    <w:basedOn w:val="Normal"/>
    <w:next w:val="Normal"/>
    <w:uiPriority w:val="9"/>
    <w:semiHidden/>
    <w:unhideWhenUsed/>
    <w:qFormat/>
    <w:rsid w:val="00843233"/>
    <w:pPr>
      <w:keepNext/>
      <w:keepLines/>
      <w:spacing w:before="40" w:after="0"/>
      <w:outlineLvl w:val="1"/>
    </w:pPr>
    <w:rPr>
      <w:rFonts w:ascii="Cambria" w:eastAsia="Times New Roman" w:hAnsi="Cambria" w:cs="Times New Roman"/>
      <w:color w:val="365F91"/>
      <w:sz w:val="26"/>
      <w:szCs w:val="26"/>
      <w:lang w:eastAsia="es-MX"/>
    </w:rPr>
  </w:style>
  <w:style w:type="paragraph" w:styleId="Prrafodelista">
    <w:name w:val="List Paragraph"/>
    <w:basedOn w:val="Normal"/>
    <w:uiPriority w:val="34"/>
    <w:qFormat/>
    <w:rsid w:val="00843233"/>
    <w:pPr>
      <w:spacing w:after="200" w:line="276" w:lineRule="auto"/>
      <w:ind w:left="720"/>
      <w:contextualSpacing/>
    </w:pPr>
    <w:rPr>
      <w:lang w:eastAsia="es-MX"/>
    </w:rPr>
  </w:style>
  <w:style w:type="paragraph" w:customStyle="1" w:styleId="Default">
    <w:name w:val="Default"/>
    <w:link w:val="DefaultCar"/>
    <w:rsid w:val="00843233"/>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843233"/>
    <w:rPr>
      <w:color w:val="0000FF"/>
      <w:u w:val="single"/>
    </w:rPr>
  </w:style>
  <w:style w:type="paragraph" w:styleId="Textodeglobo">
    <w:name w:val="Balloon Text"/>
    <w:basedOn w:val="Normal"/>
    <w:link w:val="TextodegloboCar"/>
    <w:uiPriority w:val="99"/>
    <w:semiHidden/>
    <w:unhideWhenUsed/>
    <w:rsid w:val="00843233"/>
    <w:pPr>
      <w:spacing w:after="0" w:line="240" w:lineRule="auto"/>
    </w:pPr>
    <w:rPr>
      <w:rFonts w:ascii="Segoe UI" w:hAnsi="Segoe UI" w:cs="Segoe UI"/>
      <w:sz w:val="18"/>
      <w:szCs w:val="18"/>
      <w:lang w:eastAsia="es-MX"/>
    </w:rPr>
  </w:style>
  <w:style w:type="character" w:customStyle="1" w:styleId="TextodegloboCar">
    <w:name w:val="Texto de globo Car"/>
    <w:basedOn w:val="Fuentedeprrafopredeter"/>
    <w:link w:val="Textodeglobo"/>
    <w:uiPriority w:val="99"/>
    <w:semiHidden/>
    <w:rsid w:val="00843233"/>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84323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843233"/>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43233"/>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843233"/>
    <w:rPr>
      <w:lang w:eastAsia="es-MX"/>
    </w:rPr>
  </w:style>
  <w:style w:type="paragraph" w:styleId="Piedepgina">
    <w:name w:val="footer"/>
    <w:basedOn w:val="Normal"/>
    <w:link w:val="PiedepginaCar"/>
    <w:uiPriority w:val="99"/>
    <w:unhideWhenUsed/>
    <w:rsid w:val="00843233"/>
    <w:pPr>
      <w:tabs>
        <w:tab w:val="center" w:pos="4419"/>
        <w:tab w:val="right" w:pos="8838"/>
      </w:tabs>
      <w:spacing w:after="0" w:line="240" w:lineRule="auto"/>
    </w:pPr>
    <w:rPr>
      <w:lang w:eastAsia="es-MX"/>
    </w:rPr>
  </w:style>
  <w:style w:type="character" w:customStyle="1" w:styleId="PiedepginaCar">
    <w:name w:val="Pie de página Car"/>
    <w:basedOn w:val="Fuentedeprrafopredeter"/>
    <w:link w:val="Piedepgina"/>
    <w:uiPriority w:val="99"/>
    <w:rsid w:val="00843233"/>
    <w:rPr>
      <w:lang w:eastAsia="es-MX"/>
    </w:rPr>
  </w:style>
  <w:style w:type="character" w:customStyle="1" w:styleId="Hipervnculovisitado1">
    <w:name w:val="Hipervínculo visitado1"/>
    <w:basedOn w:val="Fuentedeprrafopredeter"/>
    <w:uiPriority w:val="99"/>
    <w:semiHidden/>
    <w:unhideWhenUsed/>
    <w:rsid w:val="00843233"/>
    <w:rPr>
      <w:color w:val="800080"/>
      <w:u w:val="single"/>
    </w:rPr>
  </w:style>
  <w:style w:type="character" w:styleId="Textoennegrita">
    <w:name w:val="Strong"/>
    <w:basedOn w:val="Fuentedeprrafopredeter"/>
    <w:uiPriority w:val="22"/>
    <w:qFormat/>
    <w:rsid w:val="00843233"/>
    <w:rPr>
      <w:b/>
      <w:bCs/>
    </w:rPr>
  </w:style>
  <w:style w:type="character" w:customStyle="1" w:styleId="apple-converted-space">
    <w:name w:val="apple-converted-space"/>
    <w:basedOn w:val="Fuentedeprrafopredeter"/>
    <w:rsid w:val="00843233"/>
  </w:style>
  <w:style w:type="character" w:customStyle="1" w:styleId="DefaultCar">
    <w:name w:val="Default Car"/>
    <w:basedOn w:val="Fuentedeprrafopredeter"/>
    <w:link w:val="Default"/>
    <w:rsid w:val="00843233"/>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84323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843233"/>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84323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843233"/>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843233"/>
  </w:style>
  <w:style w:type="paragraph" w:styleId="Sinespaciado">
    <w:name w:val="No Spacing"/>
    <w:link w:val="SinespaciadoCar"/>
    <w:uiPriority w:val="1"/>
    <w:qFormat/>
    <w:rsid w:val="00843233"/>
    <w:pPr>
      <w:spacing w:after="0" w:line="240" w:lineRule="auto"/>
    </w:pPr>
    <w:rPr>
      <w:lang w:eastAsia="es-MX"/>
    </w:rPr>
  </w:style>
  <w:style w:type="character" w:styleId="Hipervnculo">
    <w:name w:val="Hyperlink"/>
    <w:basedOn w:val="Fuentedeprrafopredeter"/>
    <w:uiPriority w:val="99"/>
    <w:unhideWhenUsed/>
    <w:rsid w:val="00843233"/>
    <w:rPr>
      <w:color w:val="0563C1" w:themeColor="hyperlink"/>
      <w:u w:val="single"/>
    </w:rPr>
  </w:style>
  <w:style w:type="paragraph" w:styleId="NormalWeb">
    <w:name w:val="Normal (Web)"/>
    <w:basedOn w:val="Normal"/>
    <w:uiPriority w:val="99"/>
    <w:unhideWhenUsed/>
    <w:rsid w:val="00843233"/>
    <w:pPr>
      <w:spacing w:after="200" w:line="276" w:lineRule="auto"/>
    </w:pPr>
    <w:rPr>
      <w:rFonts w:ascii="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843233"/>
    <w:rPr>
      <w:color w:val="954F72" w:themeColor="followedHyperlink"/>
      <w:u w:val="single"/>
    </w:rPr>
  </w:style>
  <w:style w:type="character" w:customStyle="1" w:styleId="Ttulo2Car1">
    <w:name w:val="Título 2 Car1"/>
    <w:basedOn w:val="Fuentedeprrafopredeter"/>
    <w:uiPriority w:val="9"/>
    <w:semiHidden/>
    <w:rsid w:val="00843233"/>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843233"/>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843233"/>
  </w:style>
  <w:style w:type="table" w:customStyle="1" w:styleId="Tablaconcuadrcula21">
    <w:name w:val="Tabla con cuadrícula21"/>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843233"/>
  </w:style>
  <w:style w:type="table" w:customStyle="1" w:styleId="Tablaconcuadrcula10">
    <w:name w:val="Tabla con cuadrícula10"/>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843233"/>
    <w:rPr>
      <w:i/>
      <w:iCs/>
    </w:rPr>
  </w:style>
  <w:style w:type="numbering" w:customStyle="1" w:styleId="Sinlista3">
    <w:name w:val="Sin lista3"/>
    <w:next w:val="Sinlista"/>
    <w:uiPriority w:val="99"/>
    <w:semiHidden/>
    <w:unhideWhenUsed/>
    <w:rsid w:val="00843233"/>
  </w:style>
  <w:style w:type="table" w:customStyle="1" w:styleId="Tablaconcuadrcula14">
    <w:name w:val="Tabla con cuadrícula14"/>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843233"/>
  </w:style>
  <w:style w:type="table" w:customStyle="1" w:styleId="Tablaconcuadrcula16">
    <w:name w:val="Tabla con cuadrícula16"/>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843233"/>
  </w:style>
  <w:style w:type="table" w:customStyle="1" w:styleId="Tablaconcuadrcula18">
    <w:name w:val="Tabla con cuadrícula18"/>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843233"/>
  </w:style>
  <w:style w:type="table" w:customStyle="1" w:styleId="Tablaconcuadrcula20">
    <w:name w:val="Tabla con cuadrícula20"/>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843233"/>
  </w:style>
  <w:style w:type="table" w:customStyle="1" w:styleId="Tablaconcuadrcula27">
    <w:name w:val="Tabla con cuadrícula27"/>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843233"/>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43233"/>
    <w:rPr>
      <w:sz w:val="16"/>
      <w:szCs w:val="16"/>
    </w:rPr>
  </w:style>
  <w:style w:type="paragraph" w:styleId="Textocomentario">
    <w:name w:val="annotation text"/>
    <w:basedOn w:val="Normal"/>
    <w:link w:val="TextocomentarioCar"/>
    <w:uiPriority w:val="99"/>
    <w:semiHidden/>
    <w:unhideWhenUsed/>
    <w:rsid w:val="00843233"/>
    <w:pPr>
      <w:spacing w:after="200" w:line="240" w:lineRule="auto"/>
    </w:pPr>
    <w:rPr>
      <w:sz w:val="20"/>
      <w:szCs w:val="20"/>
      <w:lang w:eastAsia="es-MX"/>
    </w:rPr>
  </w:style>
  <w:style w:type="character" w:customStyle="1" w:styleId="TextocomentarioCar">
    <w:name w:val="Texto comentario Car"/>
    <w:basedOn w:val="Fuentedeprrafopredeter"/>
    <w:link w:val="Textocomentario"/>
    <w:uiPriority w:val="99"/>
    <w:semiHidden/>
    <w:rsid w:val="00843233"/>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43233"/>
    <w:rPr>
      <w:b/>
      <w:bCs/>
    </w:rPr>
  </w:style>
  <w:style w:type="character" w:customStyle="1" w:styleId="AsuntodelcomentarioCar">
    <w:name w:val="Asunto del comentario Car"/>
    <w:basedOn w:val="TextocomentarioCar"/>
    <w:link w:val="Asuntodelcomentario"/>
    <w:uiPriority w:val="99"/>
    <w:semiHidden/>
    <w:rsid w:val="00843233"/>
    <w:rPr>
      <w:b/>
      <w:bCs/>
      <w:sz w:val="20"/>
      <w:szCs w:val="20"/>
      <w:lang w:eastAsia="es-MX"/>
    </w:rPr>
  </w:style>
  <w:style w:type="paragraph" w:styleId="Textoindependiente">
    <w:name w:val="Body Text"/>
    <w:basedOn w:val="Normal"/>
    <w:link w:val="TextoindependienteCar"/>
    <w:uiPriority w:val="1"/>
    <w:qFormat/>
    <w:rsid w:val="00843233"/>
    <w:pPr>
      <w:widowControl w:val="0"/>
      <w:autoSpaceDE w:val="0"/>
      <w:autoSpaceDN w:val="0"/>
      <w:spacing w:after="0" w:line="240" w:lineRule="auto"/>
    </w:pPr>
    <w:rPr>
      <w:rFonts w:ascii="Times New Roman" w:eastAsia="Times New Roman" w:hAnsi="Times New Roman" w:cs="Times New Roman"/>
      <w:sz w:val="20"/>
      <w:szCs w:val="20"/>
      <w:lang w:eastAsia="es-MX" w:bidi="es-MX"/>
    </w:rPr>
  </w:style>
  <w:style w:type="character" w:customStyle="1" w:styleId="TextoindependienteCar">
    <w:name w:val="Texto independiente Car"/>
    <w:basedOn w:val="Fuentedeprrafopredeter"/>
    <w:link w:val="Textoindependiente"/>
    <w:uiPriority w:val="1"/>
    <w:rsid w:val="00843233"/>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843233"/>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3233"/>
    <w:pPr>
      <w:widowControl w:val="0"/>
      <w:autoSpaceDE w:val="0"/>
      <w:autoSpaceDN w:val="0"/>
      <w:spacing w:after="0" w:line="240" w:lineRule="auto"/>
    </w:pPr>
    <w:rPr>
      <w:rFonts w:ascii="Times New Roman" w:eastAsia="Times New Roman" w:hAnsi="Times New Roman" w:cs="Times New Roman"/>
      <w:lang w:eastAsia="es-MX" w:bidi="es-MX"/>
    </w:rPr>
  </w:style>
  <w:style w:type="table" w:customStyle="1" w:styleId="Tablaconcuadrcula29">
    <w:name w:val="Tabla con cuadrícula29"/>
    <w:basedOn w:val="Tablanormal"/>
    <w:next w:val="Tablaconcuadrcula"/>
    <w:uiPriority w:val="59"/>
    <w:rsid w:val="00843233"/>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843233"/>
  </w:style>
  <w:style w:type="table" w:customStyle="1" w:styleId="Tablaconcuadrcula30">
    <w:name w:val="Tabla con cuadrícula30"/>
    <w:basedOn w:val="Tablanormal"/>
    <w:next w:val="Tablaconcuadrcula"/>
    <w:uiPriority w:val="59"/>
    <w:rsid w:val="00843233"/>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843233"/>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eso.df.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eval.gob.mx" TargetMode="External"/><Relationship Id="rId12" Type="http://schemas.openxmlformats.org/officeDocument/2006/relationships/hyperlink" Target="http://www.sideso.df.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cdmx.gob.mx/delegacion/programas/pdf/eva_in_ps_2017/GACETA20170630.pdf" TargetMode="External"/><Relationship Id="rId11" Type="http://schemas.openxmlformats.org/officeDocument/2006/relationships/hyperlink" Target="http://www.coneval.gob.mx" TargetMode="External"/><Relationship Id="rId5" Type="http://schemas.openxmlformats.org/officeDocument/2006/relationships/image" Target="media/image1.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7019</Words>
  <Characters>38610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2018-06-28T23:30:00Z</dcterms:created>
  <dcterms:modified xsi:type="dcterms:W3CDTF">2018-06-28T23:30:00Z</dcterms:modified>
</cp:coreProperties>
</file>